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BF" w:rsidRDefault="00577EBF" w:rsidP="00E932C1">
      <w:pPr>
        <w:jc w:val="right"/>
        <w:rPr>
          <w:rFonts w:ascii="Arial" w:hAnsi="Arial" w:cs="Arial"/>
          <w:b/>
          <w:szCs w:val="28"/>
        </w:rPr>
      </w:pPr>
    </w:p>
    <w:p w:rsidR="006A6FC5" w:rsidRPr="002E37D4" w:rsidRDefault="006A6FC5" w:rsidP="006A6FC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37D4">
        <w:rPr>
          <w:rFonts w:ascii="Arial" w:hAnsi="Arial" w:cs="Arial"/>
          <w:sz w:val="20"/>
          <w:szCs w:val="20"/>
        </w:rPr>
        <w:t xml:space="preserve">Приложение </w:t>
      </w:r>
    </w:p>
    <w:p w:rsidR="006A6FC5" w:rsidRPr="002E37D4" w:rsidRDefault="006A6FC5" w:rsidP="006A6FC5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2E37D4">
        <w:rPr>
          <w:rFonts w:ascii="Arial" w:hAnsi="Arial" w:cs="Arial"/>
          <w:sz w:val="20"/>
          <w:szCs w:val="20"/>
        </w:rPr>
        <w:t>к</w:t>
      </w:r>
      <w:proofErr w:type="gramEnd"/>
      <w:r w:rsidRPr="002E37D4">
        <w:rPr>
          <w:rFonts w:ascii="Arial" w:hAnsi="Arial" w:cs="Arial"/>
          <w:sz w:val="20"/>
          <w:szCs w:val="20"/>
        </w:rPr>
        <w:t xml:space="preserve"> решению Совета депутатов </w:t>
      </w:r>
      <w:proofErr w:type="spellStart"/>
      <w:r w:rsidRPr="002E37D4">
        <w:rPr>
          <w:rFonts w:ascii="Arial" w:hAnsi="Arial" w:cs="Arial"/>
          <w:sz w:val="20"/>
          <w:szCs w:val="20"/>
        </w:rPr>
        <w:t>Выдропужского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2E37D4" w:rsidRPr="002E37D4" w:rsidRDefault="006A6FC5" w:rsidP="006A6FC5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E37D4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района Тверской области</w:t>
      </w:r>
      <w:r w:rsidR="002E37D4" w:rsidRPr="002E37D4">
        <w:rPr>
          <w:rFonts w:ascii="Arial" w:hAnsi="Arial" w:cs="Arial"/>
          <w:sz w:val="20"/>
          <w:szCs w:val="20"/>
        </w:rPr>
        <w:t xml:space="preserve"> от 14.07.2016 № 101</w:t>
      </w:r>
    </w:p>
    <w:p w:rsidR="006A6FC5" w:rsidRPr="002E37D4" w:rsidRDefault="002E37D4" w:rsidP="006A6FC5">
      <w:pPr>
        <w:jc w:val="right"/>
        <w:rPr>
          <w:rFonts w:ascii="Arial" w:hAnsi="Arial" w:cs="Arial"/>
          <w:sz w:val="20"/>
          <w:szCs w:val="20"/>
        </w:rPr>
      </w:pPr>
      <w:r w:rsidRPr="002E37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37D4">
        <w:rPr>
          <w:rFonts w:ascii="Arial" w:hAnsi="Arial" w:cs="Arial"/>
          <w:sz w:val="20"/>
          <w:szCs w:val="20"/>
        </w:rPr>
        <w:t>« Об</w:t>
      </w:r>
      <w:proofErr w:type="gramEnd"/>
      <w:r w:rsidRPr="002E37D4">
        <w:rPr>
          <w:rFonts w:ascii="Arial" w:hAnsi="Arial" w:cs="Arial"/>
          <w:sz w:val="20"/>
          <w:szCs w:val="20"/>
        </w:rPr>
        <w:t xml:space="preserve"> утверждении Положения об инвестиционной деятельности на территории муниципального образования </w:t>
      </w:r>
      <w:proofErr w:type="spellStart"/>
      <w:r w:rsidRPr="002E37D4">
        <w:rPr>
          <w:rFonts w:ascii="Arial" w:hAnsi="Arial" w:cs="Arial"/>
          <w:sz w:val="20"/>
          <w:szCs w:val="20"/>
        </w:rPr>
        <w:t>Выдропужское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2E37D4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района Тверской области»</w:t>
      </w:r>
    </w:p>
    <w:p w:rsidR="006A6FC5" w:rsidRPr="002E37D4" w:rsidRDefault="006A6FC5" w:rsidP="00150F85">
      <w:pPr>
        <w:jc w:val="center"/>
        <w:rPr>
          <w:b/>
          <w:sz w:val="20"/>
          <w:szCs w:val="20"/>
        </w:rPr>
      </w:pPr>
    </w:p>
    <w:p w:rsidR="001E3E87" w:rsidRPr="00605A77" w:rsidRDefault="001E3E87" w:rsidP="00150F85">
      <w:pPr>
        <w:jc w:val="center"/>
        <w:rPr>
          <w:rFonts w:ascii="Arial" w:hAnsi="Arial" w:cs="Arial"/>
          <w:b/>
          <w:sz w:val="24"/>
        </w:rPr>
      </w:pPr>
      <w:r w:rsidRPr="00605A77">
        <w:rPr>
          <w:rFonts w:ascii="Arial" w:hAnsi="Arial" w:cs="Arial"/>
          <w:b/>
          <w:sz w:val="24"/>
        </w:rPr>
        <w:t>ПОЛОЖЕНИЕ</w:t>
      </w:r>
    </w:p>
    <w:p w:rsidR="001E3E87" w:rsidRPr="00605A77" w:rsidRDefault="001E3E87" w:rsidP="00AE5FF2">
      <w:pPr>
        <w:ind w:right="4677"/>
        <w:rPr>
          <w:rFonts w:ascii="Arial" w:hAnsi="Arial" w:cs="Arial"/>
          <w:sz w:val="24"/>
        </w:rPr>
      </w:pPr>
    </w:p>
    <w:p w:rsidR="001E3E87" w:rsidRPr="00605A77" w:rsidRDefault="006A6FC5" w:rsidP="00150F85">
      <w:pPr>
        <w:ind w:right="23"/>
        <w:jc w:val="center"/>
        <w:rPr>
          <w:rFonts w:ascii="Arial" w:hAnsi="Arial" w:cs="Arial"/>
          <w:b/>
          <w:sz w:val="24"/>
        </w:rPr>
      </w:pPr>
      <w:proofErr w:type="gramStart"/>
      <w:r w:rsidRPr="00605A77">
        <w:rPr>
          <w:rFonts w:ascii="Arial" w:hAnsi="Arial" w:cs="Arial"/>
          <w:b/>
          <w:sz w:val="24"/>
        </w:rPr>
        <w:t>о</w:t>
      </w:r>
      <w:r w:rsidR="001E3E87" w:rsidRPr="00605A77">
        <w:rPr>
          <w:rFonts w:ascii="Arial" w:hAnsi="Arial" w:cs="Arial"/>
          <w:b/>
          <w:sz w:val="24"/>
        </w:rPr>
        <w:t>б</w:t>
      </w:r>
      <w:proofErr w:type="gramEnd"/>
      <w:r w:rsidR="001E3E87" w:rsidRPr="00605A77">
        <w:rPr>
          <w:rFonts w:ascii="Arial" w:hAnsi="Arial" w:cs="Arial"/>
          <w:b/>
          <w:sz w:val="24"/>
        </w:rPr>
        <w:t xml:space="preserve"> инвестиционной деятельности на территории </w:t>
      </w:r>
      <w:r w:rsidR="00577EBF" w:rsidRPr="00605A77">
        <w:rPr>
          <w:rFonts w:ascii="Arial" w:hAnsi="Arial" w:cs="Arial"/>
          <w:b/>
          <w:sz w:val="24"/>
        </w:rPr>
        <w:t xml:space="preserve">муниципального образования </w:t>
      </w:r>
      <w:proofErr w:type="spellStart"/>
      <w:r w:rsidR="00577EBF" w:rsidRPr="00605A77">
        <w:rPr>
          <w:rFonts w:ascii="Arial" w:hAnsi="Arial" w:cs="Arial"/>
          <w:b/>
          <w:sz w:val="24"/>
        </w:rPr>
        <w:t>Выдропужское</w:t>
      </w:r>
      <w:proofErr w:type="spellEnd"/>
      <w:r w:rsidR="00577EBF" w:rsidRPr="00605A77">
        <w:rPr>
          <w:rFonts w:ascii="Arial" w:hAnsi="Arial" w:cs="Arial"/>
          <w:b/>
          <w:sz w:val="24"/>
        </w:rPr>
        <w:t xml:space="preserve"> сельское поселение </w:t>
      </w:r>
      <w:proofErr w:type="spellStart"/>
      <w:r w:rsidR="00577EBF" w:rsidRPr="00605A77">
        <w:rPr>
          <w:rFonts w:ascii="Arial" w:hAnsi="Arial" w:cs="Arial"/>
          <w:b/>
          <w:sz w:val="24"/>
        </w:rPr>
        <w:t>Спировского</w:t>
      </w:r>
      <w:proofErr w:type="spellEnd"/>
      <w:r w:rsidR="00577EBF" w:rsidRPr="00605A77">
        <w:rPr>
          <w:rFonts w:ascii="Arial" w:hAnsi="Arial" w:cs="Arial"/>
          <w:b/>
          <w:sz w:val="24"/>
        </w:rPr>
        <w:t xml:space="preserve"> района Тверской области</w:t>
      </w:r>
    </w:p>
    <w:p w:rsidR="001E3E87" w:rsidRPr="00605A77" w:rsidRDefault="001E3E87" w:rsidP="00AE5FF2">
      <w:pPr>
        <w:rPr>
          <w:rFonts w:ascii="Arial" w:hAnsi="Arial" w:cs="Arial"/>
          <w:sz w:val="24"/>
        </w:rPr>
      </w:pPr>
    </w:p>
    <w:p w:rsidR="001E3E87" w:rsidRPr="00605A77" w:rsidRDefault="001E3E87" w:rsidP="00CA72B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Настоящее Положение разработано в соответствии с Федеральным законом от 06.10.2003г. № 131-ФЗ «Об общих принципах организации местного самоуправления в Российской  Федерации», </w:t>
      </w:r>
      <w:r w:rsidR="00577EBF" w:rsidRPr="00605A77">
        <w:rPr>
          <w:rStyle w:val="docaccesstitle"/>
          <w:rFonts w:ascii="Arial" w:hAnsi="Arial" w:cs="Arial"/>
          <w:sz w:val="24"/>
        </w:rPr>
        <w:t>Законом Тверской области от 06.06.2008 года № 67-ЗО «О государственной поддержке инвестиционной деятельности в Тверской области</w:t>
      </w:r>
      <w:r w:rsidRPr="00605A77">
        <w:rPr>
          <w:rFonts w:ascii="Arial" w:hAnsi="Arial" w:cs="Arial"/>
          <w:sz w:val="24"/>
        </w:rPr>
        <w:t>, Уста</w:t>
      </w:r>
      <w:r w:rsidR="00577EBF" w:rsidRPr="00605A77">
        <w:rPr>
          <w:rFonts w:ascii="Arial" w:hAnsi="Arial" w:cs="Arial"/>
          <w:sz w:val="24"/>
        </w:rPr>
        <w:t xml:space="preserve">вом муниципального образования </w:t>
      </w:r>
      <w:proofErr w:type="spellStart"/>
      <w:r w:rsidR="00577EBF" w:rsidRPr="00605A77">
        <w:rPr>
          <w:rFonts w:ascii="Arial" w:hAnsi="Arial" w:cs="Arial"/>
          <w:sz w:val="24"/>
        </w:rPr>
        <w:t>Выдропужское</w:t>
      </w:r>
      <w:proofErr w:type="spellEnd"/>
      <w:r w:rsidR="00577EBF" w:rsidRPr="00605A77">
        <w:rPr>
          <w:rFonts w:ascii="Arial" w:hAnsi="Arial" w:cs="Arial"/>
          <w:sz w:val="24"/>
        </w:rPr>
        <w:t xml:space="preserve"> сельское поселение</w:t>
      </w:r>
      <w:r w:rsidRPr="00605A77">
        <w:rPr>
          <w:rFonts w:ascii="Arial" w:hAnsi="Arial" w:cs="Arial"/>
          <w:sz w:val="24"/>
        </w:rPr>
        <w:t xml:space="preserve"> в целях стимулирования привлечения инвестиций в эконом</w:t>
      </w:r>
      <w:r w:rsidR="00577EBF" w:rsidRPr="00605A77">
        <w:rPr>
          <w:rFonts w:ascii="Arial" w:hAnsi="Arial" w:cs="Arial"/>
          <w:sz w:val="24"/>
        </w:rPr>
        <w:t xml:space="preserve">ику муниципального образования </w:t>
      </w:r>
      <w:proofErr w:type="spellStart"/>
      <w:r w:rsidR="00577EBF" w:rsidRPr="00605A77">
        <w:rPr>
          <w:rFonts w:ascii="Arial" w:hAnsi="Arial" w:cs="Arial"/>
          <w:sz w:val="24"/>
        </w:rPr>
        <w:t>Выдропужское</w:t>
      </w:r>
      <w:proofErr w:type="spellEnd"/>
      <w:r w:rsidR="00577EBF" w:rsidRPr="00605A77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577EBF" w:rsidRPr="00605A77">
        <w:rPr>
          <w:rFonts w:ascii="Arial" w:hAnsi="Arial" w:cs="Arial"/>
          <w:sz w:val="24"/>
        </w:rPr>
        <w:t>Спировского</w:t>
      </w:r>
      <w:proofErr w:type="spellEnd"/>
      <w:r w:rsidR="00577EBF" w:rsidRPr="00605A77">
        <w:rPr>
          <w:rFonts w:ascii="Arial" w:hAnsi="Arial" w:cs="Arial"/>
          <w:sz w:val="24"/>
        </w:rPr>
        <w:t xml:space="preserve"> района Тверской области</w:t>
      </w:r>
      <w:r w:rsidRPr="00605A77">
        <w:rPr>
          <w:rFonts w:ascii="Arial" w:hAnsi="Arial" w:cs="Arial"/>
          <w:sz w:val="24"/>
        </w:rPr>
        <w:t xml:space="preserve"> (далее –муниципальное образование).</w:t>
      </w:r>
    </w:p>
    <w:p w:rsidR="001E3E87" w:rsidRPr="00605A77" w:rsidRDefault="001E3E87" w:rsidP="00CA72B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Действие настоящего Положения распространяется на отношения, возникающие при регулировании инвестиционной деятельности в форме капитальных вложений, осуществляемой субъектами инвестиционной деятельности на территории муниципального образования.</w:t>
      </w:r>
    </w:p>
    <w:p w:rsidR="001E3E87" w:rsidRPr="00605A77" w:rsidRDefault="001E3E87" w:rsidP="00CA72B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Положение направлено на стимулирование инвестиционной деятельности, предоставление муниципальной поддержки участникам инвестиционной деятельности для привлечения инвестиций в экономику муниципального образования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и основано на следующих принципах: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а</w:t>
      </w:r>
      <w:proofErr w:type="gramEnd"/>
      <w:r w:rsidRPr="00605A77">
        <w:rPr>
          <w:rFonts w:ascii="Arial" w:hAnsi="Arial" w:cs="Arial"/>
          <w:sz w:val="24"/>
        </w:rPr>
        <w:t>) приоритета интересов муниципального образования;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б</w:t>
      </w:r>
      <w:proofErr w:type="gramEnd"/>
      <w:r w:rsidRPr="00605A77">
        <w:rPr>
          <w:rFonts w:ascii="Arial" w:hAnsi="Arial" w:cs="Arial"/>
          <w:sz w:val="24"/>
        </w:rPr>
        <w:t>) поддержки местных товаропроизводителей;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в</w:t>
      </w:r>
      <w:proofErr w:type="gramEnd"/>
      <w:r w:rsidRPr="00605A77">
        <w:rPr>
          <w:rFonts w:ascii="Arial" w:hAnsi="Arial" w:cs="Arial"/>
          <w:sz w:val="24"/>
        </w:rPr>
        <w:t>) обеспечения социальной защищенности населения муниципального образования;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г</w:t>
      </w:r>
      <w:proofErr w:type="gramEnd"/>
      <w:r w:rsidRPr="00605A77">
        <w:rPr>
          <w:rFonts w:ascii="Arial" w:hAnsi="Arial" w:cs="Arial"/>
          <w:sz w:val="24"/>
        </w:rPr>
        <w:t>) эффективности поддержки;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д</w:t>
      </w:r>
      <w:proofErr w:type="gramEnd"/>
      <w:r w:rsidRPr="00605A77">
        <w:rPr>
          <w:rFonts w:ascii="Arial" w:hAnsi="Arial" w:cs="Arial"/>
          <w:sz w:val="24"/>
        </w:rPr>
        <w:t>) соблюдения законности;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е</w:t>
      </w:r>
      <w:proofErr w:type="gramEnd"/>
      <w:r w:rsidRPr="00605A77">
        <w:rPr>
          <w:rFonts w:ascii="Arial" w:hAnsi="Arial" w:cs="Arial"/>
          <w:sz w:val="24"/>
        </w:rPr>
        <w:t>) развития конкуренции;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ж</w:t>
      </w:r>
      <w:proofErr w:type="gramEnd"/>
      <w:r w:rsidRPr="00605A77">
        <w:rPr>
          <w:rFonts w:ascii="Arial" w:hAnsi="Arial" w:cs="Arial"/>
          <w:sz w:val="24"/>
        </w:rPr>
        <w:t>) обеспечения экологической безопасности;</w:t>
      </w:r>
    </w:p>
    <w:p w:rsidR="001E3E87" w:rsidRPr="00605A77" w:rsidRDefault="001E3E87" w:rsidP="0076799A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з</w:t>
      </w:r>
      <w:proofErr w:type="gramEnd"/>
      <w:r w:rsidRPr="00605A77">
        <w:rPr>
          <w:rFonts w:ascii="Arial" w:hAnsi="Arial" w:cs="Arial"/>
          <w:sz w:val="24"/>
        </w:rPr>
        <w:t>) экономического развития муниципального образования.</w:t>
      </w:r>
    </w:p>
    <w:p w:rsidR="001E3E87" w:rsidRPr="00605A77" w:rsidRDefault="001E3E87" w:rsidP="00577EBF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1. Общие положения</w:t>
      </w:r>
    </w:p>
    <w:p w:rsidR="001E3E87" w:rsidRPr="00605A77" w:rsidRDefault="001E3E87" w:rsidP="00950BFF">
      <w:pPr>
        <w:rPr>
          <w:rFonts w:ascii="Arial" w:hAnsi="Arial" w:cs="Arial"/>
          <w:sz w:val="24"/>
        </w:rPr>
      </w:pP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1.1. </w:t>
      </w:r>
      <w:r w:rsidRPr="00605A77">
        <w:rPr>
          <w:rFonts w:ascii="Arial" w:hAnsi="Arial" w:cs="Arial"/>
          <w:b/>
          <w:sz w:val="24"/>
        </w:rPr>
        <w:t>Инвестиции</w:t>
      </w:r>
      <w:r w:rsidRPr="00605A77">
        <w:rPr>
          <w:rFonts w:ascii="Arial" w:hAnsi="Arial" w:cs="Arial"/>
          <w:sz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1.2. </w:t>
      </w:r>
      <w:r w:rsidRPr="00605A77">
        <w:rPr>
          <w:rFonts w:ascii="Arial" w:hAnsi="Arial" w:cs="Arial"/>
          <w:b/>
          <w:sz w:val="24"/>
        </w:rPr>
        <w:t>Инвестиционная деятельность</w:t>
      </w:r>
      <w:r w:rsidRPr="00605A77">
        <w:rPr>
          <w:rFonts w:ascii="Arial" w:hAnsi="Arial" w:cs="Arial"/>
          <w:sz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1.3. </w:t>
      </w:r>
      <w:r w:rsidRPr="00605A77">
        <w:rPr>
          <w:rFonts w:ascii="Arial" w:hAnsi="Arial" w:cs="Arial"/>
          <w:b/>
          <w:sz w:val="24"/>
        </w:rPr>
        <w:t>Инвесторы</w:t>
      </w:r>
      <w:r w:rsidRPr="00605A77">
        <w:rPr>
          <w:rFonts w:ascii="Arial" w:hAnsi="Arial" w:cs="Arial"/>
          <w:sz w:val="24"/>
        </w:rPr>
        <w:t xml:space="preserve"> -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субъекты инвестиционной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деятельности, осуществляющие вложение собственных, и (или) привлеченных средств в форме инвестиций и обеспечивающие их целевое использование;</w:t>
      </w: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lastRenderedPageBreak/>
        <w:t xml:space="preserve">1.4. </w:t>
      </w:r>
      <w:r w:rsidRPr="00605A77">
        <w:rPr>
          <w:rFonts w:ascii="Arial" w:hAnsi="Arial" w:cs="Arial"/>
          <w:b/>
        </w:rPr>
        <w:t xml:space="preserve">Инвестиционный проект </w:t>
      </w:r>
      <w:r w:rsidRPr="00605A77">
        <w:rPr>
          <w:rFonts w:ascii="Arial" w:hAnsi="Arial" w:cs="Arial"/>
        </w:rPr>
        <w:t>- совокупность документов, включающих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1.5. </w:t>
      </w:r>
      <w:r w:rsidRPr="00605A77">
        <w:rPr>
          <w:rFonts w:ascii="Arial" w:hAnsi="Arial" w:cs="Arial"/>
          <w:b/>
          <w:sz w:val="24"/>
        </w:rPr>
        <w:t>Срок окупаемости инвестиционного проекта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-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срок со дня начала финансирования инвестиционного проекта до дня, когда разность между</w:t>
      </w:r>
      <w:r w:rsidR="00577EBF"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>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1.6. Социально значимыми для муниципального образования инвестиционными проектами являются проекты, которые осуществляют: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а</w:t>
      </w:r>
      <w:proofErr w:type="gramEnd"/>
      <w:r w:rsidRPr="00605A77">
        <w:rPr>
          <w:rFonts w:ascii="Arial" w:hAnsi="Arial" w:cs="Arial"/>
        </w:rPr>
        <w:t>) содействие росту производства, улучшению благосостояния жителей муниципального образования;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б</w:t>
      </w:r>
      <w:proofErr w:type="gramEnd"/>
      <w:r w:rsidRPr="00605A77">
        <w:rPr>
          <w:rFonts w:ascii="Arial" w:hAnsi="Arial" w:cs="Arial"/>
        </w:rPr>
        <w:t>) влияние на структурную перестройку экономики муниципального образования, а именно посредством переориентации производства и формирования новых межотраслевых связей действующих и создаваемых организаций;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в</w:t>
      </w:r>
      <w:proofErr w:type="gramEnd"/>
      <w:r w:rsidRPr="00605A77">
        <w:rPr>
          <w:rFonts w:ascii="Arial" w:hAnsi="Arial" w:cs="Arial"/>
        </w:rPr>
        <w:t>) решение социальных проблем в масштабе муниципального образования;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г</w:t>
      </w:r>
      <w:proofErr w:type="gramEnd"/>
      <w:r w:rsidRPr="00605A77">
        <w:rPr>
          <w:rFonts w:ascii="Arial" w:hAnsi="Arial" w:cs="Arial"/>
        </w:rPr>
        <w:t>) соблюдение экологической безопасности в масштабе муниципального образования.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При определении социальной значимости инвестиционных проектов учитываются также соответствие их стратегическому выбору социально-экономического развития муниципального образования, соответствие целям и задачам целевых программ развития муниципального образования.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1.7. 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1.8. Действие настоящего Положения распространяется на отношения, связанные с инвестиционной деятельностью, в том числе осуществляемой в форме капитальных вложений. Настоящее Положение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РФ о банках и банковской деятельности и законодательством РФ о страховании.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jc w:val="both"/>
        <w:rPr>
          <w:rFonts w:ascii="Arial" w:hAnsi="Arial" w:cs="Arial"/>
        </w:rPr>
      </w:pPr>
    </w:p>
    <w:p w:rsidR="001E3E87" w:rsidRPr="00605A77" w:rsidRDefault="001E3E87" w:rsidP="00C45B25">
      <w:pPr>
        <w:pStyle w:val="tekstob"/>
        <w:spacing w:before="0" w:beforeAutospacing="0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 xml:space="preserve">1.9. Субъекты инвестиционной деятельности обязаны осуществлять инвестиционную деятельность в соответствии с международными договорами РФ, федеральными законами и иными нормативными правовыми актами РФ, законами и нормативными правовыми актами </w:t>
      </w:r>
      <w:r w:rsidR="00577EBF" w:rsidRPr="00605A77">
        <w:rPr>
          <w:rFonts w:ascii="Arial" w:hAnsi="Arial" w:cs="Arial"/>
        </w:rPr>
        <w:t>Тверской</w:t>
      </w:r>
      <w:r w:rsidRPr="00605A77">
        <w:rPr>
          <w:rFonts w:ascii="Arial" w:hAnsi="Arial" w:cs="Arial"/>
        </w:rPr>
        <w:t xml:space="preserve"> области, органов местного самоуправления муниципального образования</w:t>
      </w:r>
      <w:r w:rsidR="00577EBF" w:rsidRPr="00605A77">
        <w:rPr>
          <w:rFonts w:ascii="Arial" w:hAnsi="Arial" w:cs="Arial"/>
        </w:rPr>
        <w:t xml:space="preserve"> </w:t>
      </w:r>
      <w:proofErr w:type="spellStart"/>
      <w:r w:rsidR="00577EBF" w:rsidRPr="00605A77">
        <w:rPr>
          <w:rFonts w:ascii="Arial" w:hAnsi="Arial" w:cs="Arial"/>
        </w:rPr>
        <w:t>Выдропужское</w:t>
      </w:r>
      <w:proofErr w:type="spellEnd"/>
      <w:r w:rsidR="00577EBF" w:rsidRPr="00605A77">
        <w:rPr>
          <w:rFonts w:ascii="Arial" w:hAnsi="Arial" w:cs="Arial"/>
        </w:rPr>
        <w:t xml:space="preserve"> сельское поселение </w:t>
      </w:r>
      <w:proofErr w:type="spellStart"/>
      <w:r w:rsidR="00577EBF" w:rsidRPr="00605A77">
        <w:rPr>
          <w:rFonts w:ascii="Arial" w:hAnsi="Arial" w:cs="Arial"/>
        </w:rPr>
        <w:t>Спировского</w:t>
      </w:r>
      <w:proofErr w:type="spellEnd"/>
      <w:r w:rsidR="00577EBF" w:rsidRPr="00605A77">
        <w:rPr>
          <w:rFonts w:ascii="Arial" w:hAnsi="Arial" w:cs="Arial"/>
        </w:rPr>
        <w:t xml:space="preserve"> района Тверской области</w:t>
      </w:r>
      <w:r w:rsidRPr="00605A77">
        <w:rPr>
          <w:rFonts w:ascii="Arial" w:hAnsi="Arial" w:cs="Arial"/>
        </w:rPr>
        <w:t>, в соответствии с настоящим Положением, а также с утвержденными в установленном порядке стандартами (нормами и правилами);</w:t>
      </w:r>
    </w:p>
    <w:p w:rsidR="001E3E87" w:rsidRPr="00605A77" w:rsidRDefault="001E3E87" w:rsidP="00C45B25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 К приоритетным направлениям инвестиционной деятельности на территории муниципального образования</w:t>
      </w:r>
      <w:r w:rsidR="00577EBF" w:rsidRPr="00605A77">
        <w:rPr>
          <w:rFonts w:ascii="Arial" w:hAnsi="Arial" w:cs="Arial"/>
          <w:sz w:val="24"/>
        </w:rPr>
        <w:t xml:space="preserve"> </w:t>
      </w:r>
      <w:proofErr w:type="spellStart"/>
      <w:r w:rsidR="00577EBF" w:rsidRPr="00605A77">
        <w:rPr>
          <w:rFonts w:ascii="Arial" w:hAnsi="Arial" w:cs="Arial"/>
          <w:sz w:val="24"/>
        </w:rPr>
        <w:t>Выдропужское</w:t>
      </w:r>
      <w:proofErr w:type="spellEnd"/>
      <w:r w:rsidR="00577EBF" w:rsidRPr="00605A77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577EBF" w:rsidRPr="00605A77">
        <w:rPr>
          <w:rFonts w:ascii="Arial" w:hAnsi="Arial" w:cs="Arial"/>
          <w:sz w:val="24"/>
        </w:rPr>
        <w:t>Спировского</w:t>
      </w:r>
      <w:proofErr w:type="spellEnd"/>
      <w:r w:rsidR="00577EBF" w:rsidRPr="00605A77">
        <w:rPr>
          <w:rFonts w:ascii="Arial" w:hAnsi="Arial" w:cs="Arial"/>
          <w:sz w:val="24"/>
        </w:rPr>
        <w:t xml:space="preserve"> района Тверской</w:t>
      </w:r>
      <w:r w:rsidRPr="00605A77">
        <w:rPr>
          <w:rFonts w:ascii="Arial" w:hAnsi="Arial" w:cs="Arial"/>
          <w:sz w:val="24"/>
        </w:rPr>
        <w:t xml:space="preserve"> области относятся:</w:t>
      </w:r>
    </w:p>
    <w:p w:rsidR="001E3E87" w:rsidRPr="00605A77" w:rsidRDefault="001E3E87" w:rsidP="00C45B25">
      <w:pPr>
        <w:ind w:firstLine="284"/>
        <w:jc w:val="both"/>
        <w:rPr>
          <w:rFonts w:ascii="Arial" w:hAnsi="Arial" w:cs="Arial"/>
          <w:sz w:val="24"/>
        </w:rPr>
      </w:pP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1.10.1. Выращивание </w:t>
      </w:r>
      <w:proofErr w:type="spellStart"/>
      <w:r w:rsidRPr="00605A77">
        <w:rPr>
          <w:rFonts w:ascii="Arial" w:hAnsi="Arial" w:cs="Arial"/>
          <w:sz w:val="24"/>
        </w:rPr>
        <w:t>с</w:t>
      </w:r>
      <w:r w:rsidR="00577EBF" w:rsidRPr="00605A77">
        <w:rPr>
          <w:rFonts w:ascii="Arial" w:hAnsi="Arial" w:cs="Arial"/>
          <w:sz w:val="24"/>
        </w:rPr>
        <w:t>ельхозкультур</w:t>
      </w:r>
      <w:proofErr w:type="spellEnd"/>
      <w:r w:rsidR="00577EBF" w:rsidRPr="00605A77">
        <w:rPr>
          <w:rFonts w:ascii="Arial" w:hAnsi="Arial" w:cs="Arial"/>
          <w:sz w:val="24"/>
        </w:rPr>
        <w:t xml:space="preserve"> (лен, пшеница, рожь, ячмень, свекла, капуста</w:t>
      </w:r>
      <w:r w:rsidRPr="00605A77">
        <w:rPr>
          <w:rFonts w:ascii="Arial" w:hAnsi="Arial" w:cs="Arial"/>
          <w:sz w:val="24"/>
        </w:rPr>
        <w:t>, овес, картофель и т.д.);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1.10.2. Выращивания тепличных овощей в промышленных масштабах (огурцы, помидоры, редис, перец и т.д.), зелени, грибов;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lastRenderedPageBreak/>
        <w:t>1.10.3. Разведения скота (коров, свиней, овцы и т.д.) и птицы (куры, гуси, утки и т.д.);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1.10.4. Производство пищевых продуктов (хлебобулочные, колбасные, кондитерские изделия) и напитков;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1.10.5. Перерабатывающее производство;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1.10.6. Производство кирпича, черепицы, </w:t>
      </w:r>
      <w:proofErr w:type="spellStart"/>
      <w:r w:rsidRPr="00605A77">
        <w:rPr>
          <w:rFonts w:ascii="Arial" w:hAnsi="Arial" w:cs="Arial"/>
          <w:sz w:val="24"/>
        </w:rPr>
        <w:t>шлако</w:t>
      </w:r>
      <w:proofErr w:type="spellEnd"/>
      <w:r w:rsidRPr="00605A77">
        <w:rPr>
          <w:rFonts w:ascii="Arial" w:hAnsi="Arial" w:cs="Arial"/>
          <w:sz w:val="24"/>
        </w:rPr>
        <w:t xml:space="preserve">-блоков, шифера, </w:t>
      </w:r>
      <w:proofErr w:type="gramStart"/>
      <w:r w:rsidRPr="00605A77">
        <w:rPr>
          <w:rFonts w:ascii="Arial" w:hAnsi="Arial" w:cs="Arial"/>
          <w:sz w:val="24"/>
        </w:rPr>
        <w:t>бетона  и</w:t>
      </w:r>
      <w:proofErr w:type="gramEnd"/>
      <w:r w:rsidRPr="00605A77">
        <w:rPr>
          <w:rFonts w:ascii="Arial" w:hAnsi="Arial" w:cs="Arial"/>
          <w:sz w:val="24"/>
        </w:rPr>
        <w:t xml:space="preserve"> прочих строительных и отделочных материалов;</w:t>
      </w:r>
    </w:p>
    <w:p w:rsidR="001E3E87" w:rsidRPr="00605A77" w:rsidRDefault="001E3E8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1.10.7. </w:t>
      </w:r>
      <w:r w:rsidR="004362B7" w:rsidRPr="00605A77">
        <w:rPr>
          <w:rFonts w:ascii="Arial" w:hAnsi="Arial" w:cs="Arial"/>
          <w:sz w:val="24"/>
        </w:rPr>
        <w:t>Ш</w:t>
      </w:r>
      <w:r w:rsidRPr="00605A77">
        <w:rPr>
          <w:rFonts w:ascii="Arial" w:hAnsi="Arial" w:cs="Arial"/>
          <w:sz w:val="24"/>
        </w:rPr>
        <w:t>вейное производство;</w:t>
      </w:r>
    </w:p>
    <w:p w:rsidR="001E3E87" w:rsidRPr="00605A77" w:rsidRDefault="00577EBF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1.10.8</w:t>
      </w:r>
      <w:r w:rsidR="001E3E87" w:rsidRPr="00605A77">
        <w:rPr>
          <w:rFonts w:ascii="Arial" w:hAnsi="Arial" w:cs="Arial"/>
          <w:sz w:val="24"/>
        </w:rPr>
        <w:t>. Обработка древесины и производство изделий из дерева;</w:t>
      </w:r>
    </w:p>
    <w:p w:rsidR="001E3E87" w:rsidRPr="00605A77" w:rsidRDefault="00577EBF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1.10.9</w:t>
      </w:r>
      <w:r w:rsidR="001E3E87" w:rsidRPr="00605A77">
        <w:rPr>
          <w:rFonts w:ascii="Arial" w:hAnsi="Arial" w:cs="Arial"/>
          <w:sz w:val="24"/>
        </w:rPr>
        <w:t>. Производство мебели и прочей продукции, обработка вторичного сырья.</w:t>
      </w:r>
    </w:p>
    <w:p w:rsidR="004362B7" w:rsidRPr="00605A77" w:rsidRDefault="004362B7" w:rsidP="00C45B25">
      <w:pPr>
        <w:pStyle w:val="a5"/>
        <w:ind w:left="0" w:firstLine="426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1.10.10. Экотуризм;</w:t>
      </w:r>
    </w:p>
    <w:p w:rsidR="001E3E87" w:rsidRPr="00605A77" w:rsidRDefault="001E3E87" w:rsidP="00C45B25">
      <w:pPr>
        <w:pStyle w:val="teksto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1E3E87" w:rsidRPr="00605A77" w:rsidRDefault="001E3E87" w:rsidP="004362B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2. Формы поддержки инвестиционной деятельности</w:t>
      </w:r>
    </w:p>
    <w:p w:rsidR="001E3E87" w:rsidRPr="00605A77" w:rsidRDefault="001E3E87" w:rsidP="00581AE9">
      <w:pPr>
        <w:pStyle w:val="tekstob"/>
        <w:ind w:firstLine="567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Создание на территории муниципального образования благоприятных условий для развития инвестиционной деятельности осуществляется путем:</w:t>
      </w:r>
    </w:p>
    <w:p w:rsidR="001E3E87" w:rsidRPr="00605A77" w:rsidRDefault="004362B7" w:rsidP="00FD439E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а</w:t>
      </w:r>
      <w:proofErr w:type="gramEnd"/>
      <w:r w:rsidR="001E3E87" w:rsidRPr="00605A77">
        <w:rPr>
          <w:rFonts w:ascii="Arial" w:hAnsi="Arial" w:cs="Arial"/>
        </w:rPr>
        <w:t>) защиты интересов инвесторов;</w:t>
      </w:r>
    </w:p>
    <w:p w:rsidR="001E3E87" w:rsidRPr="00605A77" w:rsidRDefault="004362B7" w:rsidP="00FD439E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б</w:t>
      </w:r>
      <w:proofErr w:type="gramEnd"/>
      <w:r w:rsidR="001E3E87" w:rsidRPr="00605A77">
        <w:rPr>
          <w:rFonts w:ascii="Arial" w:hAnsi="Arial" w:cs="Arial"/>
        </w:rPr>
        <w:t>) предоставления прав владения и пользования муниципальными объектами недвижимости на основе концессионны</w:t>
      </w:r>
      <w:r w:rsidR="002B77A1">
        <w:rPr>
          <w:rFonts w:ascii="Arial" w:hAnsi="Arial" w:cs="Arial"/>
        </w:rPr>
        <w:t xml:space="preserve">х соглашений и договоров </w:t>
      </w:r>
      <w:proofErr w:type="spellStart"/>
      <w:r w:rsidR="002B77A1">
        <w:rPr>
          <w:rFonts w:ascii="Arial" w:hAnsi="Arial" w:cs="Arial"/>
        </w:rPr>
        <w:t>муниципально</w:t>
      </w:r>
      <w:proofErr w:type="spellEnd"/>
      <w:r w:rsidR="001E3E87" w:rsidRPr="00605A77">
        <w:rPr>
          <w:rFonts w:ascii="Arial" w:hAnsi="Arial" w:cs="Arial"/>
        </w:rPr>
        <w:t>-частного партнерства;</w:t>
      </w:r>
    </w:p>
    <w:p w:rsidR="001E3E87" w:rsidRPr="00605A77" w:rsidRDefault="004362B7" w:rsidP="00D0202D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в</w:t>
      </w:r>
      <w:proofErr w:type="gramEnd"/>
      <w:r w:rsidR="001E3E87" w:rsidRPr="00605A77">
        <w:rPr>
          <w:rFonts w:ascii="Arial" w:hAnsi="Arial" w:cs="Arial"/>
        </w:rPr>
        <w:t>) оказания инвесторам методической, информационной и организационной поддержки;</w:t>
      </w:r>
    </w:p>
    <w:p w:rsidR="001E3E87" w:rsidRPr="00605A77" w:rsidRDefault="001E3E87" w:rsidP="004362B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3. Субъекты</w:t>
      </w:r>
      <w:r w:rsidR="004362B7" w:rsidRPr="00605A77">
        <w:rPr>
          <w:rFonts w:ascii="Arial" w:hAnsi="Arial" w:cs="Arial"/>
          <w:sz w:val="24"/>
          <w:szCs w:val="24"/>
        </w:rPr>
        <w:t xml:space="preserve"> </w:t>
      </w:r>
      <w:r w:rsidRPr="00605A77">
        <w:rPr>
          <w:rFonts w:ascii="Arial" w:hAnsi="Arial" w:cs="Arial"/>
          <w:sz w:val="24"/>
          <w:szCs w:val="24"/>
        </w:rPr>
        <w:t>инвестиционной деятельности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3.1. К приоритетным инвестиционным проектам относятся следующие субъекты инвестиционной деятельности:</w:t>
      </w:r>
    </w:p>
    <w:p w:rsidR="001E3E87" w:rsidRPr="00605A77" w:rsidRDefault="001E3E87" w:rsidP="00C9733C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3.2.1. Осуществляющие инвестиционную деятельность на территории муниципального образования, если в результате их инвестиционной деятельности создаются дополнительные рабочие места – от 5 человек и более.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3.2.2. Инвестирующие собственные и заемные средства (капитальные вложения) на реконструкцию и ремонт муниципальных объектов.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3.2.3. Объем инвестиций должен составлять от 500 тыс. рублей и выше.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3.2.4. Инвестирующие средства в муниципальные программы по благоустройству прилегающих территорий, участвующие в социально значимых для муниципального образования проектах.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3.2.6. Осуществляющие инвестиционную деятельность на территории муниципального образования в виде капитальных вложений.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3.2.7. Зарегистрированные и осуществляющие свою деятельность на территории муниципального образования.</w:t>
      </w:r>
    </w:p>
    <w:p w:rsidR="001E3E87" w:rsidRPr="00605A77" w:rsidRDefault="001E3E87" w:rsidP="006361C7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 xml:space="preserve">3.2.8. Банки, инвестиционные институты, страховые компании и другие кредитные учреждения при вложении средств в инвестиционные проекты организаций, в том числе в социально значимые для муниципального образования проекты; банки при проведении </w:t>
      </w:r>
      <w:r w:rsidRPr="00605A77">
        <w:rPr>
          <w:rFonts w:ascii="Arial" w:hAnsi="Arial" w:cs="Arial"/>
        </w:rPr>
        <w:lastRenderedPageBreak/>
        <w:t>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</w:t>
      </w:r>
    </w:p>
    <w:p w:rsidR="001E3E87" w:rsidRPr="00605A77" w:rsidRDefault="001E3E87" w:rsidP="00605A7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6. Условия предоставления льгот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4.1. Право на пользование льготами возникает у субъектов инвестиционной деятельности с момента заключения с Администрацией муниципального образования</w:t>
      </w:r>
      <w:r w:rsidR="004362B7" w:rsidRPr="00605A77">
        <w:rPr>
          <w:rFonts w:ascii="Arial" w:hAnsi="Arial" w:cs="Arial"/>
        </w:rPr>
        <w:t xml:space="preserve"> </w:t>
      </w:r>
      <w:r w:rsidRPr="00605A77">
        <w:rPr>
          <w:rFonts w:ascii="Arial" w:hAnsi="Arial" w:cs="Arial"/>
        </w:rPr>
        <w:t>договора об инвестиционной деятельности, если иное не указано в договоре. Форма договора об инвестиционной деятельности приведена в приложении 2. Договор может быть дополнен другими статьями в зависимости от обстоятельств.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4.2. Субъекты инвестиционной деятельности</w:t>
      </w:r>
      <w:r w:rsidR="004362B7" w:rsidRPr="00605A77">
        <w:rPr>
          <w:rFonts w:ascii="Arial" w:hAnsi="Arial" w:cs="Arial"/>
        </w:rPr>
        <w:t xml:space="preserve"> </w:t>
      </w:r>
      <w:r w:rsidRPr="00605A77">
        <w:rPr>
          <w:rFonts w:ascii="Arial" w:hAnsi="Arial" w:cs="Arial"/>
        </w:rPr>
        <w:t>должны быть зарегистрированы на территории муниципального образования.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 xml:space="preserve">4.3. Уровень минимальной оплаты труда работников субъектов инвестиционной деятельности должен быть не ниже минимального уровня оплаты труда, установленного в </w:t>
      </w:r>
      <w:r w:rsidR="004362B7" w:rsidRPr="00605A77">
        <w:rPr>
          <w:rFonts w:ascii="Arial" w:hAnsi="Arial" w:cs="Arial"/>
        </w:rPr>
        <w:t xml:space="preserve">Тверской </w:t>
      </w:r>
      <w:r w:rsidRPr="00605A77">
        <w:rPr>
          <w:rFonts w:ascii="Arial" w:hAnsi="Arial" w:cs="Arial"/>
        </w:rPr>
        <w:t>области.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4.4. Установленные льготы предоставляются при условии целевого использования высвобождаемых средств.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4.5. 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1).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4.6. Льготы субъектам инвестиционной деятельности не могут быть предоставлены в случае: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а</w:t>
      </w:r>
      <w:proofErr w:type="gramEnd"/>
      <w:r w:rsidRPr="00605A77">
        <w:rPr>
          <w:rFonts w:ascii="Arial" w:hAnsi="Arial" w:cs="Arial"/>
        </w:rPr>
        <w:t>) наличия задолженности по налоговым и неналоговым платежам в бюджеты всех уровней и во внебюджетные фонды;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б</w:t>
      </w:r>
      <w:proofErr w:type="gramEnd"/>
      <w:r w:rsidRPr="00605A77">
        <w:rPr>
          <w:rFonts w:ascii="Arial" w:hAnsi="Arial" w:cs="Arial"/>
        </w:rPr>
        <w:t>) наличия задолженности по коммунальным платежам;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в</w:t>
      </w:r>
      <w:proofErr w:type="gramEnd"/>
      <w:r w:rsidRPr="00605A77">
        <w:rPr>
          <w:rFonts w:ascii="Arial" w:hAnsi="Arial" w:cs="Arial"/>
        </w:rPr>
        <w:t>) 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г</w:t>
      </w:r>
      <w:proofErr w:type="gramEnd"/>
      <w:r w:rsidRPr="00605A77">
        <w:rPr>
          <w:rFonts w:ascii="Arial" w:hAnsi="Arial" w:cs="Arial"/>
        </w:rPr>
        <w:t xml:space="preserve">) наличия обстоятельств, предусмотренных </w:t>
      </w:r>
      <w:hyperlink r:id="rId8" w:history="1">
        <w:r w:rsidRPr="00605A77">
          <w:rPr>
            <w:rStyle w:val="af1"/>
            <w:rFonts w:ascii="Arial" w:hAnsi="Arial" w:cs="Arial"/>
            <w:color w:val="auto"/>
            <w:u w:val="none"/>
          </w:rPr>
          <w:t>статьей 62</w:t>
        </w:r>
      </w:hyperlink>
      <w:r w:rsidRPr="00605A77">
        <w:rPr>
          <w:rFonts w:ascii="Arial" w:hAnsi="Arial" w:cs="Arial"/>
        </w:rPr>
        <w:t xml:space="preserve"> Налогового кодекса РФ;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д</w:t>
      </w:r>
      <w:proofErr w:type="gramEnd"/>
      <w:r w:rsidRPr="00605A77">
        <w:rPr>
          <w:rFonts w:ascii="Arial" w:hAnsi="Arial" w:cs="Arial"/>
        </w:rPr>
        <w:t>) нахождения субъекта инвестиционной деятельности в процессе ликвидации, на стадии реорганизации или банкротства;</w:t>
      </w:r>
    </w:p>
    <w:p w:rsidR="001E3E87" w:rsidRPr="00605A77" w:rsidRDefault="001E3E87" w:rsidP="00E02872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е</w:t>
      </w:r>
      <w:proofErr w:type="gramEnd"/>
      <w:r w:rsidRPr="00605A77">
        <w:rPr>
          <w:rFonts w:ascii="Arial" w:hAnsi="Arial" w:cs="Arial"/>
        </w:rPr>
        <w:t>) непредставления необходимых документов в соответствии с настоящим Положением.</w:t>
      </w:r>
    </w:p>
    <w:p w:rsidR="001E3E87" w:rsidRPr="00605A77" w:rsidRDefault="001E3E87" w:rsidP="004362B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5. Гарантии и защита прав субъектов инвестиционной деятельности</w:t>
      </w: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6.1. Органы местного самоуправления муниципального образования гарантируют всем субъектам инвестиционной деятельности независимо от форм собственности:</w:t>
      </w: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6.1.1. Обеспечение равных прав при осуществлении инвестиционной деятельности.</w:t>
      </w: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6.1.2. Гласность в обсуждении инвестиционных проектов.</w:t>
      </w: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</w:p>
    <w:p w:rsidR="001E3E87" w:rsidRPr="00605A77" w:rsidRDefault="001E3E87" w:rsidP="00D60B77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6.1.3. Стабильность прав субъектов инвестиционной деятельности в соответствии с действующим законодательством.</w:t>
      </w:r>
    </w:p>
    <w:p w:rsidR="001E3E87" w:rsidRPr="00605A77" w:rsidRDefault="001E3E87" w:rsidP="00AD4FBF">
      <w:pPr>
        <w:pStyle w:val="3"/>
        <w:rPr>
          <w:rFonts w:ascii="Arial" w:hAnsi="Arial" w:cs="Arial"/>
          <w:sz w:val="24"/>
          <w:szCs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2E37D4" w:rsidRDefault="002E37D4" w:rsidP="0077250C">
      <w:pPr>
        <w:ind w:right="23"/>
        <w:jc w:val="right"/>
        <w:rPr>
          <w:rFonts w:ascii="Arial" w:hAnsi="Arial" w:cs="Arial"/>
          <w:sz w:val="24"/>
        </w:rPr>
      </w:pPr>
    </w:p>
    <w:p w:rsidR="0077250C" w:rsidRPr="002E37D4" w:rsidRDefault="001E3E87" w:rsidP="0077250C">
      <w:pPr>
        <w:ind w:right="23"/>
        <w:jc w:val="right"/>
        <w:rPr>
          <w:rFonts w:ascii="Arial" w:hAnsi="Arial" w:cs="Arial"/>
          <w:sz w:val="20"/>
          <w:szCs w:val="20"/>
        </w:rPr>
      </w:pPr>
      <w:r w:rsidRPr="002E37D4">
        <w:rPr>
          <w:rFonts w:ascii="Arial" w:hAnsi="Arial" w:cs="Arial"/>
          <w:sz w:val="20"/>
          <w:szCs w:val="20"/>
        </w:rPr>
        <w:t>Приложение 1</w:t>
      </w:r>
      <w:r w:rsidRPr="002E37D4">
        <w:rPr>
          <w:rFonts w:ascii="Arial" w:hAnsi="Arial" w:cs="Arial"/>
          <w:sz w:val="20"/>
          <w:szCs w:val="20"/>
        </w:rPr>
        <w:br/>
        <w:t xml:space="preserve">к Положению </w:t>
      </w:r>
      <w:r w:rsidR="0077250C" w:rsidRPr="002E37D4">
        <w:rPr>
          <w:rFonts w:ascii="Arial" w:hAnsi="Arial" w:cs="Arial"/>
          <w:sz w:val="20"/>
          <w:szCs w:val="20"/>
        </w:rPr>
        <w:t>«Об инвестиционной деятельности</w:t>
      </w:r>
      <w:r w:rsidR="002E37D4" w:rsidRPr="002E37D4">
        <w:rPr>
          <w:rFonts w:ascii="Arial" w:hAnsi="Arial" w:cs="Arial"/>
          <w:sz w:val="20"/>
          <w:szCs w:val="20"/>
        </w:rPr>
        <w:t xml:space="preserve"> </w:t>
      </w:r>
      <w:r w:rsidR="0077250C" w:rsidRPr="002E37D4">
        <w:rPr>
          <w:rFonts w:ascii="Arial" w:hAnsi="Arial" w:cs="Arial"/>
          <w:sz w:val="20"/>
          <w:szCs w:val="20"/>
        </w:rPr>
        <w:t>на территории муниципального образования</w:t>
      </w:r>
      <w:r w:rsidR="002E37D4" w:rsidRPr="002E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2B7" w:rsidRPr="002E37D4">
        <w:rPr>
          <w:rFonts w:ascii="Arial" w:hAnsi="Arial" w:cs="Arial"/>
          <w:sz w:val="20"/>
          <w:szCs w:val="20"/>
        </w:rPr>
        <w:t>Выдропужское</w:t>
      </w:r>
      <w:proofErr w:type="spellEnd"/>
      <w:r w:rsidR="004362B7" w:rsidRPr="002E37D4">
        <w:rPr>
          <w:rFonts w:ascii="Arial" w:hAnsi="Arial" w:cs="Arial"/>
          <w:sz w:val="20"/>
          <w:szCs w:val="20"/>
        </w:rPr>
        <w:t xml:space="preserve"> сельское поселение</w:t>
      </w:r>
      <w:r w:rsidR="002E37D4" w:rsidRPr="002E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2B7" w:rsidRPr="002E37D4">
        <w:rPr>
          <w:rFonts w:ascii="Arial" w:hAnsi="Arial" w:cs="Arial"/>
          <w:sz w:val="20"/>
          <w:szCs w:val="20"/>
        </w:rPr>
        <w:t>Спировского</w:t>
      </w:r>
      <w:proofErr w:type="spellEnd"/>
      <w:r w:rsidR="004362B7" w:rsidRPr="002E37D4">
        <w:rPr>
          <w:rFonts w:ascii="Arial" w:hAnsi="Arial" w:cs="Arial"/>
          <w:sz w:val="20"/>
          <w:szCs w:val="20"/>
        </w:rPr>
        <w:t xml:space="preserve"> района Тверской области</w:t>
      </w:r>
    </w:p>
    <w:p w:rsidR="001E3E87" w:rsidRPr="002E37D4" w:rsidRDefault="001E3E87" w:rsidP="0078275A">
      <w:pPr>
        <w:pStyle w:val="3"/>
        <w:ind w:left="0"/>
        <w:jc w:val="center"/>
        <w:rPr>
          <w:rFonts w:ascii="Arial" w:hAnsi="Arial" w:cs="Arial"/>
          <w:sz w:val="20"/>
          <w:szCs w:val="20"/>
        </w:rPr>
      </w:pPr>
    </w:p>
    <w:p w:rsidR="001E3E87" w:rsidRPr="00605A77" w:rsidRDefault="001E3E87" w:rsidP="0078275A">
      <w:pPr>
        <w:pStyle w:val="3"/>
        <w:ind w:left="0"/>
        <w:jc w:val="center"/>
        <w:rPr>
          <w:rFonts w:ascii="Arial" w:hAnsi="Arial" w:cs="Arial"/>
          <w:sz w:val="24"/>
          <w:szCs w:val="24"/>
        </w:rPr>
      </w:pPr>
    </w:p>
    <w:p w:rsidR="001E3E87" w:rsidRPr="00605A77" w:rsidRDefault="001E3E87" w:rsidP="0078275A">
      <w:pPr>
        <w:pStyle w:val="3"/>
        <w:ind w:left="0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ПОРЯДОК ПРЕДОСТАВЛЕНИЯ ЛЬГОТ И ФОРМ ПОДДЕРЖКИ</w:t>
      </w:r>
    </w:p>
    <w:p w:rsidR="001E3E87" w:rsidRPr="00605A77" w:rsidRDefault="001E3E87" w:rsidP="0078275A">
      <w:pPr>
        <w:pStyle w:val="3"/>
        <w:ind w:left="0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 xml:space="preserve"> ПО ИНВЕСТИЦИОННОЙ ДЕЯТЕЛЬНОСТИ</w:t>
      </w:r>
    </w:p>
    <w:p w:rsidR="001E3E87" w:rsidRPr="00605A77" w:rsidRDefault="001E3E87" w:rsidP="0078275A">
      <w:pPr>
        <w:pStyle w:val="tekstob"/>
        <w:ind w:firstLine="567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Настоящий Порядок устанавливает основные принципы и механизм предоставления льгот и форм поддержки субъектам инвестиционной деятельности, реализующим инвестиционные проекты в соответствии с Положением об инвестиционной деятельности на территории му</w:t>
      </w:r>
      <w:r w:rsidR="004362B7" w:rsidRPr="00605A77">
        <w:rPr>
          <w:rFonts w:ascii="Arial" w:hAnsi="Arial" w:cs="Arial"/>
        </w:rPr>
        <w:t xml:space="preserve">ниципального образования </w:t>
      </w:r>
      <w:proofErr w:type="spellStart"/>
      <w:r w:rsidR="004362B7" w:rsidRPr="00605A77">
        <w:rPr>
          <w:rFonts w:ascii="Arial" w:hAnsi="Arial" w:cs="Arial"/>
        </w:rPr>
        <w:t>Выдропужское</w:t>
      </w:r>
      <w:proofErr w:type="spellEnd"/>
      <w:r w:rsidR="004362B7" w:rsidRPr="00605A77">
        <w:rPr>
          <w:rFonts w:ascii="Arial" w:hAnsi="Arial" w:cs="Arial"/>
        </w:rPr>
        <w:t xml:space="preserve"> сельское поселение </w:t>
      </w:r>
      <w:proofErr w:type="spellStart"/>
      <w:r w:rsidR="004362B7" w:rsidRPr="00605A77">
        <w:rPr>
          <w:rFonts w:ascii="Arial" w:hAnsi="Arial" w:cs="Arial"/>
        </w:rPr>
        <w:t>Спировского</w:t>
      </w:r>
      <w:proofErr w:type="spellEnd"/>
      <w:r w:rsidR="004362B7" w:rsidRPr="00605A77">
        <w:rPr>
          <w:rFonts w:ascii="Arial" w:hAnsi="Arial" w:cs="Arial"/>
        </w:rPr>
        <w:t xml:space="preserve"> района Тверской области</w:t>
      </w:r>
    </w:p>
    <w:p w:rsidR="001E3E87" w:rsidRPr="00605A77" w:rsidRDefault="001E3E87" w:rsidP="004362B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1. Общие положения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1.1. Инвесторы, претендующие на получение льгот, связанных с реализацией инвестиционного проекта на территории му</w:t>
      </w:r>
      <w:r w:rsidR="004362B7" w:rsidRPr="00605A77">
        <w:rPr>
          <w:rFonts w:ascii="Arial" w:hAnsi="Arial" w:cs="Arial"/>
        </w:rPr>
        <w:t xml:space="preserve">ниципального образования </w:t>
      </w:r>
      <w:proofErr w:type="spellStart"/>
      <w:r w:rsidR="004362B7" w:rsidRPr="00605A77">
        <w:rPr>
          <w:rFonts w:ascii="Arial" w:hAnsi="Arial" w:cs="Arial"/>
        </w:rPr>
        <w:t>Выдропужское</w:t>
      </w:r>
      <w:proofErr w:type="spellEnd"/>
      <w:r w:rsidR="004362B7" w:rsidRPr="00605A77">
        <w:rPr>
          <w:rFonts w:ascii="Arial" w:hAnsi="Arial" w:cs="Arial"/>
        </w:rPr>
        <w:t xml:space="preserve"> сельское поселение</w:t>
      </w:r>
      <w:r w:rsidRPr="00605A77">
        <w:rPr>
          <w:rFonts w:ascii="Arial" w:hAnsi="Arial" w:cs="Arial"/>
        </w:rPr>
        <w:t>, в обязательном порядке представляют следующие документы (далее - пакет документов):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а</w:t>
      </w:r>
      <w:proofErr w:type="gramEnd"/>
      <w:r w:rsidRPr="00605A77">
        <w:rPr>
          <w:rFonts w:ascii="Arial" w:hAnsi="Arial" w:cs="Arial"/>
        </w:rPr>
        <w:t>) заявка на реализацию инвестиционного проекта на территории му</w:t>
      </w:r>
      <w:r w:rsidR="004362B7" w:rsidRPr="00605A77">
        <w:rPr>
          <w:rFonts w:ascii="Arial" w:hAnsi="Arial" w:cs="Arial"/>
        </w:rPr>
        <w:t xml:space="preserve">ниципального образования </w:t>
      </w:r>
      <w:proofErr w:type="spellStart"/>
      <w:r w:rsidR="004362B7" w:rsidRPr="00605A77">
        <w:rPr>
          <w:rFonts w:ascii="Arial" w:hAnsi="Arial" w:cs="Arial"/>
        </w:rPr>
        <w:t>Выдропужское</w:t>
      </w:r>
      <w:proofErr w:type="spellEnd"/>
      <w:r w:rsidR="004362B7" w:rsidRPr="00605A77">
        <w:rPr>
          <w:rFonts w:ascii="Arial" w:hAnsi="Arial" w:cs="Arial"/>
        </w:rPr>
        <w:t xml:space="preserve"> сельское поселение </w:t>
      </w:r>
      <w:proofErr w:type="spellStart"/>
      <w:r w:rsidR="004362B7" w:rsidRPr="00605A77">
        <w:rPr>
          <w:rFonts w:ascii="Arial" w:hAnsi="Arial" w:cs="Arial"/>
        </w:rPr>
        <w:t>Спировского</w:t>
      </w:r>
      <w:proofErr w:type="spellEnd"/>
      <w:r w:rsidR="004362B7" w:rsidRPr="00605A77">
        <w:rPr>
          <w:rFonts w:ascii="Arial" w:hAnsi="Arial" w:cs="Arial"/>
        </w:rPr>
        <w:t xml:space="preserve"> района Тверской области</w:t>
      </w:r>
      <w:r w:rsidRPr="00605A77">
        <w:rPr>
          <w:rFonts w:ascii="Arial" w:hAnsi="Arial" w:cs="Arial"/>
        </w:rPr>
        <w:t>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б</w:t>
      </w:r>
      <w:proofErr w:type="gramEnd"/>
      <w:r w:rsidRPr="00605A77">
        <w:rPr>
          <w:rFonts w:ascii="Arial" w:hAnsi="Arial" w:cs="Arial"/>
        </w:rPr>
        <w:t>) справку налоговых органов об отсутствии задолженности по уплате налогов;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в</w:t>
      </w:r>
      <w:proofErr w:type="gramEnd"/>
      <w:r w:rsidRPr="00605A77">
        <w:rPr>
          <w:rFonts w:ascii="Arial" w:hAnsi="Arial" w:cs="Arial"/>
        </w:rPr>
        <w:t>) нотариально заверенные копии учредительных документов организации;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г</w:t>
      </w:r>
      <w:proofErr w:type="gramEnd"/>
      <w:r w:rsidRPr="00605A77">
        <w:rPr>
          <w:rFonts w:ascii="Arial" w:hAnsi="Arial" w:cs="Arial"/>
        </w:rPr>
        <w:t>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д</w:t>
      </w:r>
      <w:proofErr w:type="gramEnd"/>
      <w:r w:rsidRPr="00605A77">
        <w:rPr>
          <w:rFonts w:ascii="Arial" w:hAnsi="Arial" w:cs="Arial"/>
        </w:rPr>
        <w:t>) инвестиционный проект (бизнес-план, проектно-сметную документацию);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е</w:t>
      </w:r>
      <w:proofErr w:type="gramEnd"/>
      <w:r w:rsidRPr="00605A77">
        <w:rPr>
          <w:rFonts w:ascii="Arial" w:hAnsi="Arial" w:cs="Arial"/>
        </w:rPr>
        <w:t>) справку об отсутствии задолженности по оплате коммунальных услуг;</w:t>
      </w:r>
    </w:p>
    <w:p w:rsidR="001E3E87" w:rsidRPr="00605A77" w:rsidRDefault="001E3E87" w:rsidP="0078275A">
      <w:pPr>
        <w:pStyle w:val="tekstob"/>
        <w:jc w:val="both"/>
        <w:rPr>
          <w:rFonts w:ascii="Arial" w:hAnsi="Arial" w:cs="Arial"/>
        </w:rPr>
      </w:pPr>
      <w:proofErr w:type="gramStart"/>
      <w:r w:rsidRPr="00605A77">
        <w:rPr>
          <w:rFonts w:ascii="Arial" w:hAnsi="Arial" w:cs="Arial"/>
        </w:rPr>
        <w:t>ж</w:t>
      </w:r>
      <w:proofErr w:type="gramEnd"/>
      <w:r w:rsidRPr="00605A77">
        <w:rPr>
          <w:rFonts w:ascii="Arial" w:hAnsi="Arial" w:cs="Arial"/>
        </w:rPr>
        <w:t>) справку из налогового органа о том, что субъект инвестиционной деятельности не находится в</w:t>
      </w:r>
      <w:r w:rsidR="004362B7" w:rsidRPr="00605A77">
        <w:rPr>
          <w:rFonts w:ascii="Arial" w:hAnsi="Arial" w:cs="Arial"/>
        </w:rPr>
        <w:t xml:space="preserve"> </w:t>
      </w:r>
      <w:r w:rsidRPr="00605A77">
        <w:rPr>
          <w:rFonts w:ascii="Arial" w:hAnsi="Arial" w:cs="Arial"/>
        </w:rPr>
        <w:t>процессе ликвидации, на стадии реорганизации или банкротства.</w:t>
      </w:r>
    </w:p>
    <w:p w:rsidR="001E3E87" w:rsidRPr="00605A77" w:rsidRDefault="001E3E87" w:rsidP="00605A77">
      <w:pPr>
        <w:pStyle w:val="4"/>
        <w:jc w:val="center"/>
        <w:rPr>
          <w:rFonts w:ascii="Arial" w:hAnsi="Arial" w:cs="Arial"/>
          <w:sz w:val="24"/>
          <w:szCs w:val="24"/>
        </w:rPr>
      </w:pPr>
      <w:r w:rsidRPr="00605A77">
        <w:rPr>
          <w:rFonts w:ascii="Arial" w:hAnsi="Arial" w:cs="Arial"/>
          <w:sz w:val="24"/>
          <w:szCs w:val="24"/>
        </w:rPr>
        <w:t>2. Рассмотрение обращений и подготовка решений</w:t>
      </w:r>
    </w:p>
    <w:p w:rsidR="001E3E87" w:rsidRPr="00605A77" w:rsidRDefault="001E3E87" w:rsidP="00B4107E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2.1. Субъект инвестиционной деятельности, претендующий</w:t>
      </w:r>
      <w:r w:rsidR="005C08D9" w:rsidRPr="00605A77">
        <w:rPr>
          <w:rFonts w:ascii="Arial" w:hAnsi="Arial" w:cs="Arial"/>
        </w:rPr>
        <w:t xml:space="preserve"> на реализацию инвестиционного проекта</w:t>
      </w:r>
      <w:r w:rsidRPr="00605A77">
        <w:rPr>
          <w:rFonts w:ascii="Arial" w:hAnsi="Arial" w:cs="Arial"/>
        </w:rPr>
        <w:t>, направляет заявку на реализацию инвестиционного проекта на территории муниципального образования</w:t>
      </w:r>
      <w:r w:rsidR="004362B7" w:rsidRPr="00605A77">
        <w:rPr>
          <w:rFonts w:ascii="Arial" w:hAnsi="Arial" w:cs="Arial"/>
        </w:rPr>
        <w:t xml:space="preserve"> </w:t>
      </w:r>
      <w:proofErr w:type="spellStart"/>
      <w:r w:rsidR="004362B7" w:rsidRPr="00605A77">
        <w:rPr>
          <w:rFonts w:ascii="Arial" w:hAnsi="Arial" w:cs="Arial"/>
        </w:rPr>
        <w:t>Выдропужское</w:t>
      </w:r>
      <w:proofErr w:type="spellEnd"/>
      <w:r w:rsidR="004362B7" w:rsidRPr="00605A77">
        <w:rPr>
          <w:rFonts w:ascii="Arial" w:hAnsi="Arial" w:cs="Arial"/>
        </w:rPr>
        <w:t xml:space="preserve"> сельское поселение </w:t>
      </w:r>
      <w:proofErr w:type="spellStart"/>
      <w:r w:rsidR="004362B7" w:rsidRPr="00605A77">
        <w:rPr>
          <w:rFonts w:ascii="Arial" w:hAnsi="Arial" w:cs="Arial"/>
        </w:rPr>
        <w:t>Спировского</w:t>
      </w:r>
      <w:proofErr w:type="spellEnd"/>
      <w:r w:rsidR="004362B7" w:rsidRPr="00605A77">
        <w:rPr>
          <w:rFonts w:ascii="Arial" w:hAnsi="Arial" w:cs="Arial"/>
        </w:rPr>
        <w:t xml:space="preserve"> района Тверской</w:t>
      </w:r>
      <w:r w:rsidRPr="00605A77">
        <w:rPr>
          <w:rFonts w:ascii="Arial" w:hAnsi="Arial" w:cs="Arial"/>
        </w:rPr>
        <w:t xml:space="preserve"> области</w:t>
      </w:r>
      <w:r w:rsidR="004362B7" w:rsidRPr="00605A77">
        <w:rPr>
          <w:rFonts w:ascii="Arial" w:hAnsi="Arial" w:cs="Arial"/>
        </w:rPr>
        <w:t xml:space="preserve"> </w:t>
      </w:r>
      <w:r w:rsidR="00A22158" w:rsidRPr="00605A77">
        <w:rPr>
          <w:rFonts w:ascii="Arial" w:hAnsi="Arial" w:cs="Arial"/>
        </w:rPr>
        <w:t xml:space="preserve">в Администрацию </w:t>
      </w:r>
      <w:proofErr w:type="spellStart"/>
      <w:r w:rsidR="00A22158" w:rsidRPr="00605A77">
        <w:rPr>
          <w:rFonts w:ascii="Arial" w:hAnsi="Arial" w:cs="Arial"/>
        </w:rPr>
        <w:t>Выдропужского</w:t>
      </w:r>
      <w:proofErr w:type="spellEnd"/>
      <w:r w:rsidR="00A22158" w:rsidRPr="00605A77">
        <w:rPr>
          <w:rFonts w:ascii="Arial" w:hAnsi="Arial" w:cs="Arial"/>
        </w:rPr>
        <w:t xml:space="preserve"> сельского поселения</w:t>
      </w:r>
      <w:r w:rsidR="000126E3" w:rsidRPr="00605A77">
        <w:rPr>
          <w:rFonts w:ascii="Arial" w:hAnsi="Arial" w:cs="Arial"/>
        </w:rPr>
        <w:t>,</w:t>
      </w:r>
      <w:r w:rsidRPr="00605A77">
        <w:rPr>
          <w:rFonts w:ascii="Arial" w:hAnsi="Arial" w:cs="Arial"/>
        </w:rPr>
        <w:t xml:space="preserve"> </w:t>
      </w:r>
      <w:r w:rsidR="000126E3" w:rsidRPr="00605A77">
        <w:rPr>
          <w:rFonts w:ascii="Arial" w:hAnsi="Arial" w:cs="Arial"/>
        </w:rPr>
        <w:t xml:space="preserve">в отдел экономического развития, имущественных и земельных отношений Администрации </w:t>
      </w:r>
      <w:proofErr w:type="spellStart"/>
      <w:r w:rsidR="000126E3" w:rsidRPr="00605A77">
        <w:rPr>
          <w:rFonts w:ascii="Arial" w:hAnsi="Arial" w:cs="Arial"/>
        </w:rPr>
        <w:t>Спировского</w:t>
      </w:r>
      <w:proofErr w:type="spellEnd"/>
      <w:r w:rsidR="000126E3" w:rsidRPr="00605A77">
        <w:rPr>
          <w:rFonts w:ascii="Arial" w:hAnsi="Arial" w:cs="Arial"/>
        </w:rPr>
        <w:t xml:space="preserve"> района </w:t>
      </w:r>
      <w:r w:rsidRPr="00605A77">
        <w:rPr>
          <w:rFonts w:ascii="Arial" w:hAnsi="Arial" w:cs="Arial"/>
        </w:rPr>
        <w:t xml:space="preserve">представляет пакет документов, предусмотренный пунктом 1.1 настоящего </w:t>
      </w:r>
      <w:proofErr w:type="gramStart"/>
      <w:r w:rsidRPr="00605A77">
        <w:rPr>
          <w:rFonts w:ascii="Arial" w:hAnsi="Arial" w:cs="Arial"/>
        </w:rPr>
        <w:t>Порядка,.</w:t>
      </w:r>
      <w:proofErr w:type="gramEnd"/>
    </w:p>
    <w:p w:rsidR="001E3E87" w:rsidRPr="00605A77" w:rsidRDefault="001E3E87" w:rsidP="008C3A75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2.2. Комиссия по поддержке инвестиционной деятельности при</w:t>
      </w:r>
      <w:r w:rsidR="000126E3" w:rsidRPr="00605A77">
        <w:rPr>
          <w:rFonts w:ascii="Arial" w:hAnsi="Arial" w:cs="Arial"/>
        </w:rPr>
        <w:t xml:space="preserve"> Администрации </w:t>
      </w:r>
      <w:proofErr w:type="spellStart"/>
      <w:r w:rsidR="000126E3" w:rsidRPr="00605A77">
        <w:rPr>
          <w:rFonts w:ascii="Arial" w:hAnsi="Arial" w:cs="Arial"/>
        </w:rPr>
        <w:t>Выдропужского</w:t>
      </w:r>
      <w:proofErr w:type="spellEnd"/>
      <w:r w:rsidR="000126E3" w:rsidRPr="00605A77">
        <w:rPr>
          <w:rFonts w:ascii="Arial" w:hAnsi="Arial" w:cs="Arial"/>
        </w:rPr>
        <w:t xml:space="preserve"> сельского поселения </w:t>
      </w:r>
      <w:r w:rsidRPr="00605A77">
        <w:rPr>
          <w:rFonts w:ascii="Arial" w:hAnsi="Arial" w:cs="Arial"/>
        </w:rPr>
        <w:t xml:space="preserve">(далее – </w:t>
      </w:r>
      <w:proofErr w:type="gramStart"/>
      <w:r w:rsidRPr="00605A77">
        <w:rPr>
          <w:rFonts w:ascii="Arial" w:hAnsi="Arial" w:cs="Arial"/>
        </w:rPr>
        <w:t>Комиссия)в</w:t>
      </w:r>
      <w:proofErr w:type="gramEnd"/>
      <w:r w:rsidRPr="00605A77">
        <w:rPr>
          <w:rFonts w:ascii="Arial" w:hAnsi="Arial" w:cs="Arial"/>
        </w:rPr>
        <w:t xml:space="preserve"> соответствии с заявкой </w:t>
      </w:r>
      <w:r w:rsidRPr="00605A77">
        <w:rPr>
          <w:rFonts w:ascii="Arial" w:hAnsi="Arial" w:cs="Arial"/>
        </w:rPr>
        <w:lastRenderedPageBreak/>
        <w:t>рассматривает пакет документов в течение 15 дней и готовит мотивированное решение о возможности и</w:t>
      </w:r>
      <w:r w:rsidR="005C08D9" w:rsidRPr="00605A77">
        <w:rPr>
          <w:rFonts w:ascii="Arial" w:hAnsi="Arial" w:cs="Arial"/>
        </w:rPr>
        <w:t>ли отказе в предоставлении льгот при реализации инвестиционного проекта</w:t>
      </w:r>
      <w:r w:rsidRPr="00605A77">
        <w:rPr>
          <w:rFonts w:ascii="Arial" w:hAnsi="Arial" w:cs="Arial"/>
        </w:rPr>
        <w:t>.</w:t>
      </w:r>
    </w:p>
    <w:p w:rsidR="005C08D9" w:rsidRPr="00605A77" w:rsidRDefault="001E3E87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2.2.1. В случае принятия Комиссией положительного решения в течение 5 (пяти) рабочих дней оформляется в установленном законодательством порядке </w:t>
      </w:r>
      <w:r w:rsidR="005C08D9" w:rsidRPr="00605A77">
        <w:rPr>
          <w:rFonts w:ascii="Arial" w:hAnsi="Arial" w:cs="Arial"/>
          <w:sz w:val="24"/>
        </w:rPr>
        <w:t xml:space="preserve">соглашение о намерениях о сотрудничестве при реализации инвестиционного проекта                                   </w:t>
      </w:r>
    </w:p>
    <w:p w:rsidR="001E3E87" w:rsidRPr="00605A77" w:rsidRDefault="001E3E87" w:rsidP="00B4107E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>2.2.2. В случае принятия отрицательного решения письмо с мотивированным отказом направляется заявителю в течение 5 (трех) рабочих дней.</w:t>
      </w:r>
    </w:p>
    <w:p w:rsidR="001E3E87" w:rsidRPr="00605A77" w:rsidRDefault="001E3E87" w:rsidP="002E37D4">
      <w:pPr>
        <w:pStyle w:val="tekstob"/>
        <w:jc w:val="both"/>
        <w:rPr>
          <w:rFonts w:ascii="Arial" w:hAnsi="Arial" w:cs="Arial"/>
        </w:rPr>
      </w:pPr>
      <w:r w:rsidRPr="00605A77">
        <w:rPr>
          <w:rFonts w:ascii="Arial" w:hAnsi="Arial" w:cs="Arial"/>
        </w:rPr>
        <w:t xml:space="preserve">2.3. В случае невозможности принятия решения или представления документов, оформленных ненадлежащим образом, Комиссия письменно запрашивает у субъекта инвестиционной деятельности необходимые документы. </w:t>
      </w:r>
    </w:p>
    <w:p w:rsidR="001E3E87" w:rsidRPr="00605A77" w:rsidRDefault="001E3E87" w:rsidP="002E37D4">
      <w:pPr>
        <w:pStyle w:val="4"/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  <w:szCs w:val="24"/>
        </w:rPr>
        <w:t>СТРУКТУРА БИЗНЕС-ПЛАНА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6804"/>
      </w:tblGrid>
      <w:tr w:rsidR="001E3E87" w:rsidRPr="00605A77" w:rsidTr="00952D6E">
        <w:tc>
          <w:tcPr>
            <w:tcW w:w="675" w:type="dxa"/>
          </w:tcPr>
          <w:p w:rsidR="001E3E87" w:rsidRPr="00605A77" w:rsidRDefault="001E3E87" w:rsidP="00952D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A77">
              <w:rPr>
                <w:rFonts w:ascii="Arial" w:hAnsi="Arial" w:cs="Arial"/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1E3E87" w:rsidRPr="00605A77" w:rsidRDefault="001E3E87" w:rsidP="00952D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A77">
              <w:rPr>
                <w:rFonts w:ascii="Arial" w:hAnsi="Arial" w:cs="Arial"/>
                <w:b/>
                <w:sz w:val="24"/>
              </w:rPr>
              <w:t>Наименование разделов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A77">
              <w:rPr>
                <w:rFonts w:ascii="Arial" w:hAnsi="Arial" w:cs="Arial"/>
                <w:b/>
                <w:sz w:val="24"/>
              </w:rPr>
              <w:t>Краткое содержание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94" w:type="dxa"/>
          </w:tcPr>
          <w:p w:rsidR="001E3E87" w:rsidRPr="00605A77" w:rsidRDefault="001E3E87" w:rsidP="009D4ACB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Титульный лист 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Титульный лист инвестиционного проекта должен содержать следующую информацию: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 xml:space="preserve">- название и адрес предприятия; 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фамилия, имя, отчество руководителя;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суть проекта (3-5 строк);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 xml:space="preserve">- стоимость проекта и </w:t>
            </w:r>
            <w:proofErr w:type="spellStart"/>
            <w:r w:rsidRPr="00605A77">
              <w:rPr>
                <w:rFonts w:ascii="Arial" w:hAnsi="Arial" w:cs="Arial"/>
                <w:sz w:val="24"/>
                <w:szCs w:val="24"/>
              </w:rPr>
              <w:t>источникифинансирования</w:t>
            </w:r>
            <w:proofErr w:type="spellEnd"/>
            <w:r w:rsidRPr="00605A77">
              <w:rPr>
                <w:rFonts w:ascii="Arial" w:hAnsi="Arial" w:cs="Arial"/>
                <w:sz w:val="24"/>
                <w:szCs w:val="24"/>
              </w:rPr>
              <w:t xml:space="preserve"> (собственные средства, заемные средства) 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94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Резюме инвестиционного проекта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 xml:space="preserve">Характеристика проекта, раскрывающая цели его реализации. 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Указать объем инвестиций и срок возврата заемных</w:t>
            </w:r>
            <w:r w:rsidR="005C08D9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 xml:space="preserve">средств. 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Влияние проекта на решение</w:t>
            </w:r>
            <w:r w:rsidR="005C08D9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социальных вопросов (</w:t>
            </w:r>
            <w:proofErr w:type="spellStart"/>
            <w:r w:rsidRPr="00605A77">
              <w:rPr>
                <w:rFonts w:ascii="Arial" w:hAnsi="Arial" w:cs="Arial"/>
                <w:sz w:val="24"/>
                <w:szCs w:val="24"/>
              </w:rPr>
              <w:t>импортозамещение</w:t>
            </w:r>
            <w:proofErr w:type="spellEnd"/>
            <w:r w:rsidRPr="00605A77">
              <w:rPr>
                <w:rFonts w:ascii="Arial" w:hAnsi="Arial" w:cs="Arial"/>
                <w:sz w:val="24"/>
                <w:szCs w:val="24"/>
              </w:rPr>
              <w:t>, создание новых рабочих мест и т.п.)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94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Обоснование инвестиционного проекта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Значимость реализации проекта для социального развития муниципального образования.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94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Производственный план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Аргументировать выбор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производственного процесса и охарактеризовать технико-экономические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показатели согласно проектно-сметной документации.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94" w:type="dxa"/>
          </w:tcPr>
          <w:p w:rsidR="001E3E87" w:rsidRPr="00605A77" w:rsidRDefault="001E3E87" w:rsidP="009D4ACB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План маркетинга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Если проект предусматривает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производство продукта, то необходимо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показать, что сбыт не вызовет проблем,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 xml:space="preserve">указать конечных потребителей, торгово-сбытовые издержки. 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694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Организационный план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Сведения об организации: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оценка структуры баланса;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форма собственности;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объем выпущенных акций (если это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акционерное общество);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- период действия на рынке.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694" w:type="dxa"/>
          </w:tcPr>
          <w:p w:rsidR="001E3E87" w:rsidRPr="00605A77" w:rsidRDefault="001E3E87" w:rsidP="005D374E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Финансовый план</w:t>
            </w:r>
          </w:p>
        </w:tc>
        <w:tc>
          <w:tcPr>
            <w:tcW w:w="6804" w:type="dxa"/>
          </w:tcPr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План затрат на реализацию проекта.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Финансовые результаты реализации</w:t>
            </w:r>
            <w:r w:rsidR="000126E3" w:rsidRPr="00605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A77">
              <w:rPr>
                <w:rFonts w:ascii="Arial" w:hAnsi="Arial" w:cs="Arial"/>
                <w:sz w:val="24"/>
                <w:szCs w:val="24"/>
              </w:rPr>
              <w:t>проекта.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проекта. Эффективность проекта. </w:t>
            </w:r>
          </w:p>
          <w:p w:rsidR="001E3E87" w:rsidRPr="00605A77" w:rsidRDefault="001E3E87" w:rsidP="00952D6E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A77">
              <w:rPr>
                <w:rFonts w:ascii="Arial" w:hAnsi="Arial" w:cs="Arial"/>
                <w:sz w:val="24"/>
                <w:szCs w:val="24"/>
              </w:rPr>
              <w:t>Срок окупаемости</w:t>
            </w:r>
          </w:p>
        </w:tc>
      </w:tr>
      <w:tr w:rsidR="001E3E87" w:rsidRPr="00605A77" w:rsidTr="00952D6E">
        <w:tc>
          <w:tcPr>
            <w:tcW w:w="675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1E3E87" w:rsidRPr="00605A77" w:rsidRDefault="001E3E87" w:rsidP="00914B82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Приложения</w:t>
            </w:r>
          </w:p>
        </w:tc>
        <w:tc>
          <w:tcPr>
            <w:tcW w:w="6804" w:type="dxa"/>
          </w:tcPr>
          <w:p w:rsidR="001E3E87" w:rsidRPr="00605A77" w:rsidRDefault="001E3E87" w:rsidP="00047C65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781" w:rsidRPr="002E37D4" w:rsidRDefault="001E3E87" w:rsidP="006A6FC5">
      <w:pPr>
        <w:ind w:right="23"/>
        <w:jc w:val="right"/>
        <w:rPr>
          <w:rFonts w:ascii="Arial" w:hAnsi="Arial" w:cs="Arial"/>
          <w:sz w:val="20"/>
          <w:szCs w:val="20"/>
        </w:rPr>
      </w:pPr>
      <w:r w:rsidRPr="002E37D4">
        <w:rPr>
          <w:rFonts w:ascii="Arial" w:hAnsi="Arial" w:cs="Arial"/>
          <w:sz w:val="20"/>
          <w:szCs w:val="20"/>
        </w:rPr>
        <w:t xml:space="preserve">Приложение 2 </w:t>
      </w:r>
      <w:r w:rsidRPr="002E37D4">
        <w:rPr>
          <w:rFonts w:ascii="Arial" w:hAnsi="Arial" w:cs="Arial"/>
          <w:sz w:val="20"/>
          <w:szCs w:val="20"/>
        </w:rPr>
        <w:br/>
      </w:r>
      <w:r w:rsidR="00FA6781" w:rsidRPr="002E37D4">
        <w:rPr>
          <w:rFonts w:ascii="Arial" w:hAnsi="Arial" w:cs="Arial"/>
          <w:sz w:val="20"/>
          <w:szCs w:val="20"/>
        </w:rPr>
        <w:t>к Положению «Об инвестиционной деятельности</w:t>
      </w:r>
      <w:r w:rsidR="002E37D4">
        <w:rPr>
          <w:rFonts w:ascii="Arial" w:hAnsi="Arial" w:cs="Arial"/>
          <w:sz w:val="20"/>
          <w:szCs w:val="20"/>
        </w:rPr>
        <w:t xml:space="preserve"> </w:t>
      </w:r>
      <w:r w:rsidR="00FA6781" w:rsidRPr="002E37D4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FA6781" w:rsidRPr="002E37D4" w:rsidRDefault="005C08D9" w:rsidP="006A6FC5">
      <w:pPr>
        <w:ind w:right="23"/>
        <w:jc w:val="right"/>
        <w:rPr>
          <w:rFonts w:ascii="Arial" w:hAnsi="Arial" w:cs="Arial"/>
          <w:sz w:val="20"/>
          <w:szCs w:val="20"/>
        </w:rPr>
      </w:pPr>
      <w:proofErr w:type="spellStart"/>
      <w:r w:rsidRPr="002E37D4">
        <w:rPr>
          <w:rFonts w:ascii="Arial" w:hAnsi="Arial" w:cs="Arial"/>
          <w:sz w:val="20"/>
          <w:szCs w:val="20"/>
        </w:rPr>
        <w:t>Выдропужское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сельское поселение</w:t>
      </w:r>
      <w:r w:rsidR="002E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7D4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района Тверской области</w:t>
      </w:r>
    </w:p>
    <w:p w:rsidR="006A6FC5" w:rsidRPr="002E37D4" w:rsidRDefault="006A6FC5" w:rsidP="005C08D9">
      <w:pPr>
        <w:jc w:val="center"/>
        <w:rPr>
          <w:rFonts w:ascii="Arial" w:hAnsi="Arial" w:cs="Arial"/>
          <w:sz w:val="20"/>
          <w:szCs w:val="20"/>
        </w:rPr>
      </w:pP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СОГЛАШЕНИЕ                                                         </w:t>
      </w: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о</w:t>
      </w:r>
      <w:proofErr w:type="gramEnd"/>
      <w:r w:rsidRPr="00605A77">
        <w:rPr>
          <w:rFonts w:ascii="Arial" w:hAnsi="Arial" w:cs="Arial"/>
          <w:sz w:val="24"/>
        </w:rPr>
        <w:t xml:space="preserve"> намерениях о сотрудничестве при реализации инвестиционного проекта</w:t>
      </w:r>
    </w:p>
    <w:p w:rsidR="005C08D9" w:rsidRPr="00605A77" w:rsidRDefault="005C08D9" w:rsidP="005C08D9">
      <w:pPr>
        <w:jc w:val="center"/>
        <w:rPr>
          <w:rFonts w:ascii="Arial" w:hAnsi="Arial" w:cs="Arial"/>
          <w:b/>
          <w:sz w:val="24"/>
        </w:rPr>
      </w:pPr>
      <w:proofErr w:type="gramStart"/>
      <w:r w:rsidRPr="00605A77">
        <w:rPr>
          <w:rFonts w:ascii="Arial" w:hAnsi="Arial" w:cs="Arial"/>
          <w:sz w:val="24"/>
        </w:rPr>
        <w:t>на</w:t>
      </w:r>
      <w:proofErr w:type="gramEnd"/>
      <w:r w:rsidRPr="00605A77">
        <w:rPr>
          <w:rFonts w:ascii="Arial" w:hAnsi="Arial" w:cs="Arial"/>
          <w:sz w:val="24"/>
        </w:rPr>
        <w:t xml:space="preserve"> территории </w:t>
      </w:r>
      <w:proofErr w:type="spellStart"/>
      <w:r w:rsidRPr="00605A77">
        <w:rPr>
          <w:rFonts w:ascii="Arial" w:hAnsi="Arial" w:cs="Arial"/>
          <w:sz w:val="24"/>
        </w:rPr>
        <w:t>Выдропужского</w:t>
      </w:r>
      <w:proofErr w:type="spellEnd"/>
      <w:r w:rsidRPr="00605A77">
        <w:rPr>
          <w:rFonts w:ascii="Arial" w:hAnsi="Arial" w:cs="Arial"/>
          <w:sz w:val="24"/>
        </w:rPr>
        <w:t xml:space="preserve"> сельского поселения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с. Выдропужск                                                           </w:t>
      </w:r>
      <w:proofErr w:type="gramStart"/>
      <w:r w:rsidRPr="00605A77">
        <w:rPr>
          <w:rFonts w:ascii="Arial" w:hAnsi="Arial" w:cs="Arial"/>
          <w:sz w:val="24"/>
        </w:rPr>
        <w:t xml:space="preserve">   «</w:t>
      </w:r>
      <w:proofErr w:type="gramEnd"/>
      <w:r w:rsidRPr="00605A77">
        <w:rPr>
          <w:rFonts w:ascii="Arial" w:hAnsi="Arial" w:cs="Arial"/>
          <w:sz w:val="24"/>
        </w:rPr>
        <w:t xml:space="preserve">___»___________ 20    г. 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ab/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Администрация </w:t>
      </w:r>
      <w:proofErr w:type="spellStart"/>
      <w:r w:rsidRPr="00605A77">
        <w:rPr>
          <w:rFonts w:ascii="Arial" w:hAnsi="Arial" w:cs="Arial"/>
          <w:sz w:val="24"/>
        </w:rPr>
        <w:t>Спировского</w:t>
      </w:r>
      <w:proofErr w:type="spellEnd"/>
      <w:r w:rsidRPr="00605A77">
        <w:rPr>
          <w:rFonts w:ascii="Arial" w:hAnsi="Arial" w:cs="Arial"/>
          <w:sz w:val="24"/>
        </w:rPr>
        <w:t xml:space="preserve"> района, в лице главы администрации _____________________, дей</w:t>
      </w:r>
      <w:r w:rsidR="004558F2" w:rsidRPr="00605A77">
        <w:rPr>
          <w:rFonts w:ascii="Arial" w:hAnsi="Arial" w:cs="Arial"/>
          <w:sz w:val="24"/>
        </w:rPr>
        <w:t>ствующего на основании Устава</w:t>
      </w:r>
      <w:r w:rsidRPr="00605A77">
        <w:rPr>
          <w:rFonts w:ascii="Arial" w:hAnsi="Arial" w:cs="Arial"/>
          <w:sz w:val="24"/>
        </w:rPr>
        <w:t>, администрация муниципального образования</w:t>
      </w:r>
      <w:r w:rsidR="004558F2" w:rsidRPr="00605A77">
        <w:rPr>
          <w:rFonts w:ascii="Arial" w:hAnsi="Arial" w:cs="Arial"/>
          <w:sz w:val="24"/>
        </w:rPr>
        <w:t xml:space="preserve"> </w:t>
      </w:r>
      <w:proofErr w:type="spellStart"/>
      <w:r w:rsidR="004558F2" w:rsidRPr="00605A77">
        <w:rPr>
          <w:rFonts w:ascii="Arial" w:hAnsi="Arial" w:cs="Arial"/>
          <w:sz w:val="24"/>
        </w:rPr>
        <w:t>Выдропужского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сельского поселения</w:t>
      </w:r>
      <w:r w:rsidRPr="00605A77">
        <w:rPr>
          <w:rFonts w:ascii="Arial" w:hAnsi="Arial" w:cs="Arial"/>
          <w:sz w:val="24"/>
        </w:rPr>
        <w:t xml:space="preserve"> в лице главы администрации ___________________, действующего на основании Устава, с одной </w:t>
      </w:r>
      <w:proofErr w:type="gramStart"/>
      <w:r w:rsidRPr="00605A77">
        <w:rPr>
          <w:rFonts w:ascii="Arial" w:hAnsi="Arial" w:cs="Arial"/>
          <w:sz w:val="24"/>
        </w:rPr>
        <w:t>стороны,  и</w:t>
      </w:r>
      <w:proofErr w:type="gramEnd"/>
      <w:r w:rsidRPr="00605A77">
        <w:rPr>
          <w:rFonts w:ascii="Arial" w:hAnsi="Arial" w:cs="Arial"/>
          <w:sz w:val="24"/>
        </w:rPr>
        <w:t xml:space="preserve"> ________________________________________________________________, </w:t>
      </w: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(</w:t>
      </w:r>
      <w:proofErr w:type="gramStart"/>
      <w:r w:rsidRPr="00605A77">
        <w:rPr>
          <w:rFonts w:ascii="Arial" w:hAnsi="Arial" w:cs="Arial"/>
          <w:sz w:val="24"/>
        </w:rPr>
        <w:t>наименование</w:t>
      </w:r>
      <w:proofErr w:type="gramEnd"/>
      <w:r w:rsidRPr="00605A77">
        <w:rPr>
          <w:rFonts w:ascii="Arial" w:hAnsi="Arial" w:cs="Arial"/>
          <w:sz w:val="24"/>
        </w:rPr>
        <w:t xml:space="preserve"> организации реализующей инвестиционный проект)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 </w:t>
      </w:r>
      <w:proofErr w:type="gramStart"/>
      <w:r w:rsidRPr="00605A77">
        <w:rPr>
          <w:rFonts w:ascii="Arial" w:hAnsi="Arial" w:cs="Arial"/>
          <w:sz w:val="24"/>
        </w:rPr>
        <w:t>именуемое</w:t>
      </w:r>
      <w:proofErr w:type="gramEnd"/>
      <w:r w:rsidRPr="00605A77">
        <w:rPr>
          <w:rFonts w:ascii="Arial" w:hAnsi="Arial" w:cs="Arial"/>
          <w:sz w:val="24"/>
        </w:rPr>
        <w:t xml:space="preserve"> в дальнейшем «Инвестор», в лице __________________________ 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(</w:t>
      </w:r>
      <w:proofErr w:type="gramStart"/>
      <w:r w:rsidRPr="00605A77">
        <w:rPr>
          <w:rFonts w:ascii="Arial" w:hAnsi="Arial" w:cs="Arial"/>
          <w:sz w:val="24"/>
        </w:rPr>
        <w:t>должность</w:t>
      </w:r>
      <w:proofErr w:type="gramEnd"/>
      <w:r w:rsidRPr="00605A77">
        <w:rPr>
          <w:rFonts w:ascii="Arial" w:hAnsi="Arial" w:cs="Arial"/>
          <w:sz w:val="24"/>
        </w:rPr>
        <w:t>, фамилия, имя, отчество)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действующего</w:t>
      </w:r>
      <w:proofErr w:type="gramEnd"/>
      <w:r w:rsidRPr="00605A77">
        <w:rPr>
          <w:rFonts w:ascii="Arial" w:hAnsi="Arial" w:cs="Arial"/>
          <w:sz w:val="24"/>
        </w:rPr>
        <w:t xml:space="preserve"> на основании _________________________________________, с другой стороны, именуемые «Стороны», заключили настоящее соглашение о нижеследующем:</w:t>
      </w:r>
    </w:p>
    <w:p w:rsidR="005C08D9" w:rsidRPr="00605A77" w:rsidRDefault="005C08D9" w:rsidP="005C08D9">
      <w:pPr>
        <w:ind w:left="360"/>
        <w:rPr>
          <w:rFonts w:ascii="Arial" w:hAnsi="Arial" w:cs="Arial"/>
          <w:b/>
          <w:sz w:val="24"/>
        </w:rPr>
      </w:pPr>
      <w:r w:rsidRPr="00605A77">
        <w:rPr>
          <w:rFonts w:ascii="Arial" w:hAnsi="Arial" w:cs="Arial"/>
          <w:b/>
          <w:sz w:val="24"/>
        </w:rPr>
        <w:t xml:space="preserve">                                           </w:t>
      </w:r>
    </w:p>
    <w:p w:rsidR="005C08D9" w:rsidRPr="00605A77" w:rsidRDefault="005C08D9" w:rsidP="005C08D9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ПРЕДМЕТ СОГЛАШЕНИЯ</w:t>
      </w:r>
    </w:p>
    <w:p w:rsidR="005C08D9" w:rsidRPr="00605A77" w:rsidRDefault="005C08D9" w:rsidP="005C08D9">
      <w:pPr>
        <w:ind w:left="720"/>
        <w:rPr>
          <w:rFonts w:ascii="Arial" w:hAnsi="Arial" w:cs="Arial"/>
          <w:sz w:val="24"/>
        </w:rPr>
      </w:pPr>
    </w:p>
    <w:p w:rsidR="005C08D9" w:rsidRPr="00605A77" w:rsidRDefault="005C08D9" w:rsidP="005C08D9">
      <w:pPr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Предметом настоящего соглашения являются намерения о сотрудничестве Сторон по реализации инвестиционной деятельности на тер</w:t>
      </w:r>
      <w:r w:rsidR="004558F2" w:rsidRPr="00605A77">
        <w:rPr>
          <w:rFonts w:ascii="Arial" w:hAnsi="Arial" w:cs="Arial"/>
          <w:sz w:val="24"/>
        </w:rPr>
        <w:t xml:space="preserve">ритории </w:t>
      </w:r>
      <w:proofErr w:type="spellStart"/>
      <w:r w:rsidR="004558F2" w:rsidRPr="00605A77">
        <w:rPr>
          <w:rFonts w:ascii="Arial" w:hAnsi="Arial" w:cs="Arial"/>
          <w:sz w:val="24"/>
        </w:rPr>
        <w:t>Выдропужского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района</w:t>
      </w:r>
      <w:r w:rsidRPr="00605A77">
        <w:rPr>
          <w:rFonts w:ascii="Arial" w:hAnsi="Arial" w:cs="Arial"/>
          <w:sz w:val="24"/>
        </w:rPr>
        <w:t xml:space="preserve">  в соответствии с федеральным законом от 25.02.1999 г. № 39-ФЗ «Об инвестиционной деятельности в Российской Федерации»,</w:t>
      </w:r>
      <w:r w:rsidR="004558F2" w:rsidRPr="00605A77">
        <w:rPr>
          <w:rStyle w:val="docaccesstitle"/>
          <w:rFonts w:ascii="Arial" w:hAnsi="Arial" w:cs="Arial"/>
          <w:sz w:val="24"/>
        </w:rPr>
        <w:t xml:space="preserve"> Законом Тверской области от 06.06.2008 года № 67-ЗО «О государственной поддержке инвестиционной деятельности в Тверской области» </w:t>
      </w:r>
      <w:r w:rsidRPr="00605A77">
        <w:rPr>
          <w:rFonts w:ascii="Arial" w:hAnsi="Arial" w:cs="Arial"/>
          <w:sz w:val="24"/>
        </w:rPr>
        <w:t xml:space="preserve"> направленной на создание новых производств, модернизации и вне</w:t>
      </w:r>
      <w:r w:rsidR="004558F2" w:rsidRPr="00605A77">
        <w:rPr>
          <w:rFonts w:ascii="Arial" w:hAnsi="Arial" w:cs="Arial"/>
          <w:sz w:val="24"/>
        </w:rPr>
        <w:t xml:space="preserve">дрение новых технологий </w:t>
      </w:r>
      <w:r w:rsidRPr="00605A77">
        <w:rPr>
          <w:rFonts w:ascii="Arial" w:hAnsi="Arial" w:cs="Arial"/>
          <w:sz w:val="24"/>
        </w:rPr>
        <w:t xml:space="preserve"> на территории</w:t>
      </w:r>
      <w:r w:rsidR="004558F2" w:rsidRPr="00605A77">
        <w:rPr>
          <w:rFonts w:ascii="Arial" w:hAnsi="Arial" w:cs="Arial"/>
          <w:sz w:val="24"/>
        </w:rPr>
        <w:t xml:space="preserve"> </w:t>
      </w:r>
      <w:proofErr w:type="spellStart"/>
      <w:r w:rsidR="004558F2" w:rsidRPr="00605A77">
        <w:rPr>
          <w:rFonts w:ascii="Arial" w:hAnsi="Arial" w:cs="Arial"/>
          <w:sz w:val="24"/>
        </w:rPr>
        <w:t>Выдропужского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сельского поселения</w:t>
      </w:r>
      <w:r w:rsidRPr="00605A77">
        <w:rPr>
          <w:rFonts w:ascii="Arial" w:hAnsi="Arial" w:cs="Arial"/>
          <w:sz w:val="24"/>
        </w:rPr>
        <w:t xml:space="preserve"> с целью производства импортозамещающей продукции, а также переработки сырья, с созданием продукции высокой добавленной стоимости (далее – Инвестиционный проект)</w:t>
      </w:r>
    </w:p>
    <w:p w:rsidR="005C08D9" w:rsidRPr="00605A77" w:rsidRDefault="005C08D9" w:rsidP="005C08D9">
      <w:pPr>
        <w:tabs>
          <w:tab w:val="num" w:pos="72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В Инвестиционный проект предполагается вложение средств Инвестора в размере __________________, которые будут способствовать развитию производительных сил </w:t>
      </w:r>
      <w:proofErr w:type="spellStart"/>
      <w:r w:rsidR="004558F2" w:rsidRPr="00605A77">
        <w:rPr>
          <w:rFonts w:ascii="Arial" w:hAnsi="Arial" w:cs="Arial"/>
          <w:sz w:val="24"/>
        </w:rPr>
        <w:t>Выдропужского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сельского поселения</w:t>
      </w:r>
      <w:r w:rsidRPr="00605A77">
        <w:rPr>
          <w:rFonts w:ascii="Arial" w:hAnsi="Arial" w:cs="Arial"/>
          <w:sz w:val="24"/>
        </w:rPr>
        <w:t xml:space="preserve">, внедрению прогрессивных технологий и созданию новых __________ рабочих мест, со сроком </w:t>
      </w:r>
      <w:proofErr w:type="gramStart"/>
      <w:r w:rsidRPr="00605A77">
        <w:rPr>
          <w:rFonts w:ascii="Arial" w:hAnsi="Arial" w:cs="Arial"/>
          <w:sz w:val="24"/>
        </w:rPr>
        <w:t>реализации  _</w:t>
      </w:r>
      <w:proofErr w:type="gramEnd"/>
      <w:r w:rsidRPr="00605A77">
        <w:rPr>
          <w:rFonts w:ascii="Arial" w:hAnsi="Arial" w:cs="Arial"/>
          <w:sz w:val="24"/>
        </w:rPr>
        <w:t>______________ гг. и график их выполнения_____________________________________________.</w:t>
      </w:r>
    </w:p>
    <w:p w:rsidR="005C08D9" w:rsidRPr="00605A77" w:rsidRDefault="005C08D9" w:rsidP="005C08D9">
      <w:pPr>
        <w:tabs>
          <w:tab w:val="num" w:pos="720"/>
        </w:tabs>
        <w:ind w:firstLine="720"/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numPr>
          <w:ilvl w:val="0"/>
          <w:numId w:val="14"/>
        </w:num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НАМЕРЕНИЯ СТОРОН</w:t>
      </w:r>
    </w:p>
    <w:p w:rsidR="005C08D9" w:rsidRPr="00605A77" w:rsidRDefault="005C08D9" w:rsidP="005C08D9">
      <w:pPr>
        <w:ind w:left="720"/>
        <w:rPr>
          <w:rFonts w:ascii="Arial" w:hAnsi="Arial" w:cs="Arial"/>
          <w:sz w:val="24"/>
        </w:rPr>
      </w:pP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Стороны согласны в интерпретации инвестиционной деятельности как хозяйственной политики, направленной не только на извлечение инвестором законной прибыли, но и включающей в качестве ее составляющих дальнейшее разв</w:t>
      </w:r>
      <w:r w:rsidR="004558F2" w:rsidRPr="00605A77">
        <w:rPr>
          <w:rFonts w:ascii="Arial" w:hAnsi="Arial" w:cs="Arial"/>
          <w:sz w:val="24"/>
        </w:rPr>
        <w:t xml:space="preserve">итие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Pr="00605A77">
        <w:rPr>
          <w:rFonts w:ascii="Arial" w:hAnsi="Arial" w:cs="Arial"/>
          <w:sz w:val="24"/>
        </w:rPr>
        <w:t xml:space="preserve"> района в соответствии с законодательством Российской Федерации, регулирующим инвестиционную деятельность.</w:t>
      </w:r>
    </w:p>
    <w:p w:rsidR="005C08D9" w:rsidRPr="00605A77" w:rsidRDefault="0026437C" w:rsidP="005C08D9">
      <w:pPr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2.1. Администрации </w:t>
      </w:r>
      <w:proofErr w:type="spellStart"/>
      <w:r w:rsidRPr="00605A77">
        <w:rPr>
          <w:rFonts w:ascii="Arial" w:hAnsi="Arial" w:cs="Arial"/>
          <w:sz w:val="24"/>
        </w:rPr>
        <w:t>Спировского</w:t>
      </w:r>
      <w:proofErr w:type="spellEnd"/>
      <w:r w:rsidRPr="00605A77">
        <w:rPr>
          <w:rFonts w:ascii="Arial" w:hAnsi="Arial" w:cs="Arial"/>
          <w:sz w:val="24"/>
        </w:rPr>
        <w:t xml:space="preserve"> района и </w:t>
      </w:r>
      <w:proofErr w:type="spellStart"/>
      <w:r w:rsidRPr="00605A77">
        <w:rPr>
          <w:rFonts w:ascii="Arial" w:hAnsi="Arial" w:cs="Arial"/>
          <w:sz w:val="24"/>
        </w:rPr>
        <w:t>Выдропужского</w:t>
      </w:r>
      <w:proofErr w:type="spellEnd"/>
      <w:r w:rsidRPr="00605A77">
        <w:rPr>
          <w:rFonts w:ascii="Arial" w:hAnsi="Arial" w:cs="Arial"/>
          <w:sz w:val="24"/>
        </w:rPr>
        <w:t xml:space="preserve"> сельского поселения</w:t>
      </w:r>
      <w:r w:rsidR="005C08D9" w:rsidRPr="00605A77">
        <w:rPr>
          <w:rFonts w:ascii="Arial" w:hAnsi="Arial" w:cs="Arial"/>
          <w:sz w:val="24"/>
        </w:rPr>
        <w:t xml:space="preserve"> в пределах своей компетенции и в соответствии с действующим законодательством намерена: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lastRenderedPageBreak/>
        <w:t>-оказывать содействие Инвестору в реализации Инвестиционного проекта, в том числе в получении в разумные сроки необходимых разрешений и согласований, для осуществления инвестиционного проекта, при условии соблюдения Инвестором установленных процедур, а также соответствия предоставляемых документов установленным требованиям, по передаче земельных участков, необходимых для реализации инвестиционного проекта, рассмотрения ходатайств в переводе земельных участков из одной категории в другую; предоставлять информацию о мерах государственной поддержке;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-представлять Инвестору нормативные правовые акты, необходимые для реализации различных программ по инвестиционной деятельности;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-организовать сопровождение Инвестиционного проекта на</w:t>
      </w:r>
      <w:r w:rsidR="004558F2" w:rsidRPr="00605A77">
        <w:rPr>
          <w:rFonts w:ascii="Arial" w:hAnsi="Arial" w:cs="Arial"/>
          <w:sz w:val="24"/>
        </w:rPr>
        <w:t xml:space="preserve"> территории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района</w:t>
      </w:r>
      <w:r w:rsidRPr="00605A77">
        <w:rPr>
          <w:rFonts w:ascii="Arial" w:hAnsi="Arial" w:cs="Arial"/>
          <w:sz w:val="24"/>
        </w:rPr>
        <w:t>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 доводить до Инвестора основные направления социально-</w:t>
      </w:r>
      <w:r w:rsidR="004558F2" w:rsidRPr="00605A77">
        <w:rPr>
          <w:rFonts w:ascii="Arial" w:hAnsi="Arial" w:cs="Arial"/>
          <w:sz w:val="24"/>
        </w:rPr>
        <w:t xml:space="preserve">экономического развития </w:t>
      </w:r>
      <w:proofErr w:type="spellStart"/>
      <w:r w:rsidR="004558F2" w:rsidRPr="00605A77">
        <w:rPr>
          <w:rFonts w:ascii="Arial" w:hAnsi="Arial" w:cs="Arial"/>
          <w:sz w:val="24"/>
        </w:rPr>
        <w:t>Выдропужского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района</w:t>
      </w:r>
      <w:r w:rsidRPr="00605A77">
        <w:rPr>
          <w:rFonts w:ascii="Arial" w:hAnsi="Arial" w:cs="Arial"/>
          <w:sz w:val="24"/>
        </w:rPr>
        <w:t>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 обеспечить равные права при осуществлении инвестиционной деятельности;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 не вмешиваться в хозяйственную деятельность Инвестора, если данная деятельность не противоречит действующему законодательству и условиям настоящего Соглашения;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 получать от Инвестора информацию о ходе реализации инвестиционного проекта и документацию, необходимую для проверки соблюдения условий настоящего Соглашения.</w:t>
      </w:r>
    </w:p>
    <w:p w:rsidR="005C08D9" w:rsidRPr="00605A77" w:rsidRDefault="005C08D9" w:rsidP="005C08D9">
      <w:pPr>
        <w:ind w:left="36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   2.2. Инвестор намерен: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-за счет собственных (заемных) средств осуществить в </w:t>
      </w:r>
      <w:r w:rsidR="004558F2" w:rsidRPr="00605A77">
        <w:rPr>
          <w:rFonts w:ascii="Arial" w:hAnsi="Arial" w:cs="Arial"/>
          <w:sz w:val="24"/>
        </w:rPr>
        <w:t xml:space="preserve">Выдропужском сельском поселении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района Тверской области</w:t>
      </w:r>
      <w:r w:rsidRPr="00605A77">
        <w:rPr>
          <w:rFonts w:ascii="Arial" w:hAnsi="Arial" w:cs="Arial"/>
          <w:sz w:val="24"/>
        </w:rPr>
        <w:t xml:space="preserve"> Инвестиционный проект</w:t>
      </w:r>
      <w:r w:rsidRPr="00605A77">
        <w:rPr>
          <w:rFonts w:ascii="Arial" w:hAnsi="Arial" w:cs="Arial"/>
          <w:b/>
          <w:sz w:val="24"/>
        </w:rPr>
        <w:t xml:space="preserve"> </w:t>
      </w:r>
      <w:r w:rsidRPr="00605A77">
        <w:rPr>
          <w:rFonts w:ascii="Arial" w:hAnsi="Arial" w:cs="Arial"/>
          <w:sz w:val="24"/>
        </w:rPr>
        <w:t>_____________________________________________________________________________________________</w:t>
      </w:r>
      <w:r w:rsidR="002E37D4">
        <w:rPr>
          <w:rFonts w:ascii="Arial" w:hAnsi="Arial" w:cs="Arial"/>
          <w:sz w:val="24"/>
        </w:rPr>
        <w:t>___________________________________________________________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__________________________________________________________________</w:t>
      </w:r>
      <w:r w:rsidR="002E37D4">
        <w:rPr>
          <w:rFonts w:ascii="Arial" w:hAnsi="Arial" w:cs="Arial"/>
          <w:sz w:val="24"/>
        </w:rPr>
        <w:t>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__________________________________________________________________</w:t>
      </w:r>
      <w:r w:rsidR="002E37D4">
        <w:rPr>
          <w:rFonts w:ascii="Arial" w:hAnsi="Arial" w:cs="Arial"/>
          <w:sz w:val="24"/>
        </w:rPr>
        <w:t>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__________________________________________________________________</w:t>
      </w:r>
      <w:r w:rsidR="002E37D4">
        <w:rPr>
          <w:rFonts w:ascii="Arial" w:hAnsi="Arial" w:cs="Arial"/>
          <w:sz w:val="24"/>
        </w:rPr>
        <w:t>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_________________________________________________________________</w:t>
      </w:r>
      <w:r w:rsidR="002E37D4">
        <w:rPr>
          <w:rFonts w:ascii="Arial" w:hAnsi="Arial" w:cs="Arial"/>
          <w:sz w:val="24"/>
        </w:rPr>
        <w:t>_________</w:t>
      </w:r>
      <w:r w:rsidRPr="00605A77">
        <w:rPr>
          <w:rFonts w:ascii="Arial" w:hAnsi="Arial" w:cs="Arial"/>
          <w:sz w:val="24"/>
        </w:rPr>
        <w:t>_,</w:t>
      </w: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(</w:t>
      </w:r>
      <w:proofErr w:type="gramStart"/>
      <w:r w:rsidRPr="00605A77">
        <w:rPr>
          <w:rFonts w:ascii="Arial" w:hAnsi="Arial" w:cs="Arial"/>
          <w:sz w:val="24"/>
        </w:rPr>
        <w:t>рабочее</w:t>
      </w:r>
      <w:proofErr w:type="gramEnd"/>
      <w:r w:rsidRPr="00605A77">
        <w:rPr>
          <w:rFonts w:ascii="Arial" w:hAnsi="Arial" w:cs="Arial"/>
          <w:sz w:val="24"/>
        </w:rPr>
        <w:t xml:space="preserve"> наименование проекта)</w:t>
      </w:r>
    </w:p>
    <w:p w:rsidR="005C08D9" w:rsidRPr="00605A77" w:rsidRDefault="005C08D9" w:rsidP="005C08D9">
      <w:pPr>
        <w:rPr>
          <w:rFonts w:ascii="Arial" w:hAnsi="Arial" w:cs="Arial"/>
          <w:sz w:val="24"/>
        </w:rPr>
      </w:pPr>
    </w:p>
    <w:p w:rsidR="005C08D9" w:rsidRPr="00605A77" w:rsidRDefault="005C08D9" w:rsidP="005C08D9">
      <w:pPr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в</w:t>
      </w:r>
      <w:proofErr w:type="gramEnd"/>
      <w:r w:rsidRPr="00605A77">
        <w:rPr>
          <w:rFonts w:ascii="Arial" w:hAnsi="Arial" w:cs="Arial"/>
          <w:sz w:val="24"/>
        </w:rPr>
        <w:t xml:space="preserve"> ходе которого ____________________________________________________ __________________________________________________________________</w:t>
      </w:r>
    </w:p>
    <w:p w:rsidR="005C08D9" w:rsidRPr="00605A77" w:rsidRDefault="005C08D9" w:rsidP="005C08D9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                (</w:t>
      </w:r>
      <w:proofErr w:type="gramStart"/>
      <w:r w:rsidRPr="00605A77">
        <w:rPr>
          <w:rFonts w:ascii="Arial" w:hAnsi="Arial" w:cs="Arial"/>
          <w:sz w:val="24"/>
        </w:rPr>
        <w:t>указать</w:t>
      </w:r>
      <w:proofErr w:type="gramEnd"/>
      <w:r w:rsidRPr="00605A77">
        <w:rPr>
          <w:rFonts w:ascii="Arial" w:hAnsi="Arial" w:cs="Arial"/>
          <w:sz w:val="24"/>
        </w:rPr>
        <w:t xml:space="preserve"> мероприятия, реализуемые в рамках Инвестиционного проекта: строительство </w:t>
      </w:r>
    </w:p>
    <w:p w:rsidR="005C08D9" w:rsidRPr="00605A77" w:rsidRDefault="005C08D9" w:rsidP="005C08D9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5C08D9" w:rsidRPr="00605A77" w:rsidRDefault="005C08D9" w:rsidP="005C08D9">
      <w:pPr>
        <w:jc w:val="center"/>
        <w:rPr>
          <w:rFonts w:ascii="Arial" w:hAnsi="Arial" w:cs="Arial"/>
          <w:sz w:val="24"/>
        </w:rPr>
      </w:pPr>
      <w:proofErr w:type="gramStart"/>
      <w:r w:rsidRPr="00605A77">
        <w:rPr>
          <w:rFonts w:ascii="Arial" w:hAnsi="Arial" w:cs="Arial"/>
          <w:sz w:val="24"/>
        </w:rPr>
        <w:t>и</w:t>
      </w:r>
      <w:proofErr w:type="gramEnd"/>
      <w:r w:rsidRPr="00605A77">
        <w:rPr>
          <w:rFonts w:ascii="Arial" w:hAnsi="Arial" w:cs="Arial"/>
          <w:sz w:val="24"/>
        </w:rPr>
        <w:t xml:space="preserve"> (или) реконструкция зданий, приобретаемое оборудование)</w:t>
      </w:r>
    </w:p>
    <w:p w:rsidR="005C08D9" w:rsidRPr="00605A77" w:rsidRDefault="005C08D9" w:rsidP="005C08D9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__________________________________________________________________;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-привлекать для реализации Инвестиционного проекта инвестиции в основной капитал Инвестора, в том числе затраты на новое строительство, расширение, реконструкцию и техническое перевооружение предприятия, приобретение машин, оборудования, инструмента, инвентаря, осуществление проектно-изыскательских и иных работ;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- создавать новые рабочие места в рамках привлечения ин</w:t>
      </w:r>
      <w:r w:rsidR="004558F2" w:rsidRPr="00605A77">
        <w:rPr>
          <w:rFonts w:ascii="Arial" w:hAnsi="Arial" w:cs="Arial"/>
          <w:sz w:val="24"/>
        </w:rPr>
        <w:t xml:space="preserve">вестиций в </w:t>
      </w:r>
      <w:proofErr w:type="spellStart"/>
      <w:r w:rsidR="004558F2" w:rsidRPr="00605A77">
        <w:rPr>
          <w:rFonts w:ascii="Arial" w:hAnsi="Arial" w:cs="Arial"/>
          <w:sz w:val="24"/>
        </w:rPr>
        <w:t>Выдропужское</w:t>
      </w:r>
      <w:proofErr w:type="spellEnd"/>
      <w:r w:rsidR="004558F2" w:rsidRPr="00605A77">
        <w:rPr>
          <w:rFonts w:ascii="Arial" w:hAnsi="Arial" w:cs="Arial"/>
          <w:sz w:val="24"/>
        </w:rPr>
        <w:t xml:space="preserve"> сельское поселение</w:t>
      </w:r>
      <w:r w:rsidRPr="00605A77">
        <w:rPr>
          <w:rFonts w:ascii="Arial" w:hAnsi="Arial" w:cs="Arial"/>
          <w:sz w:val="24"/>
        </w:rPr>
        <w:t>, тем самым содействовать снятию напряженности на</w:t>
      </w:r>
      <w:r w:rsidR="004558F2" w:rsidRPr="00605A77">
        <w:rPr>
          <w:rFonts w:ascii="Arial" w:hAnsi="Arial" w:cs="Arial"/>
          <w:sz w:val="24"/>
        </w:rPr>
        <w:t xml:space="preserve"> рынке труда в </w:t>
      </w:r>
      <w:proofErr w:type="spellStart"/>
      <w:r w:rsidR="004558F2" w:rsidRPr="00605A77">
        <w:rPr>
          <w:rFonts w:ascii="Arial" w:hAnsi="Arial" w:cs="Arial"/>
          <w:sz w:val="24"/>
        </w:rPr>
        <w:t>Спировском</w:t>
      </w:r>
      <w:proofErr w:type="spellEnd"/>
      <w:r w:rsidR="004558F2" w:rsidRPr="00605A77">
        <w:rPr>
          <w:rFonts w:ascii="Arial" w:hAnsi="Arial" w:cs="Arial"/>
          <w:sz w:val="24"/>
        </w:rPr>
        <w:t xml:space="preserve"> район Тверской области</w:t>
      </w:r>
      <w:r w:rsidRPr="00605A77">
        <w:rPr>
          <w:rFonts w:ascii="Arial" w:hAnsi="Arial" w:cs="Arial"/>
          <w:sz w:val="24"/>
        </w:rPr>
        <w:t>;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eastAsia="Calibri" w:hAnsi="Arial" w:cs="Arial"/>
          <w:sz w:val="24"/>
          <w:lang w:eastAsia="en-US"/>
        </w:rPr>
        <w:t xml:space="preserve">- </w:t>
      </w:r>
      <w:r w:rsidRPr="00605A77">
        <w:rPr>
          <w:rFonts w:ascii="Arial" w:hAnsi="Arial" w:cs="Arial"/>
          <w:sz w:val="24"/>
        </w:rPr>
        <w:t>предоставлять Администрации информацию о ходе реализации инвестиционного проекта в рамках настоящего Соглашения.</w:t>
      </w:r>
    </w:p>
    <w:p w:rsidR="005C08D9" w:rsidRPr="00605A77" w:rsidRDefault="005C08D9" w:rsidP="005C08D9">
      <w:pPr>
        <w:ind w:firstLine="709"/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numPr>
          <w:ilvl w:val="0"/>
          <w:numId w:val="13"/>
        </w:num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ПОРЯДОК РАЗРЕШЕНИЯ СПОРОВ</w:t>
      </w:r>
    </w:p>
    <w:p w:rsidR="005C08D9" w:rsidRPr="00605A77" w:rsidRDefault="005C08D9" w:rsidP="005C08D9">
      <w:pPr>
        <w:ind w:left="420"/>
        <w:rPr>
          <w:rFonts w:ascii="Arial" w:hAnsi="Arial" w:cs="Arial"/>
          <w:sz w:val="24"/>
        </w:rPr>
      </w:pPr>
    </w:p>
    <w:p w:rsidR="005C08D9" w:rsidRPr="00605A77" w:rsidRDefault="005C08D9" w:rsidP="005C08D9">
      <w:pPr>
        <w:tabs>
          <w:tab w:val="num" w:pos="1590"/>
        </w:tabs>
        <w:ind w:firstLine="709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lastRenderedPageBreak/>
        <w:t>3.1. Все споры, возникающие из настоящего Соглашения, Стороны будут стремиться урегулировать путем переговоров.</w:t>
      </w:r>
    </w:p>
    <w:p w:rsidR="005C08D9" w:rsidRPr="00605A77" w:rsidRDefault="005C08D9" w:rsidP="005C08D9">
      <w:pPr>
        <w:tabs>
          <w:tab w:val="num" w:pos="1590"/>
        </w:tabs>
        <w:ind w:left="870"/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numPr>
          <w:ilvl w:val="0"/>
          <w:numId w:val="13"/>
        </w:num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ЗАКЛЮЧИТЕЛЬНЫЕ ПОЛОЖЕНИЯ</w:t>
      </w:r>
    </w:p>
    <w:p w:rsidR="005C08D9" w:rsidRPr="00605A77" w:rsidRDefault="005C08D9" w:rsidP="005C08D9">
      <w:pPr>
        <w:numPr>
          <w:ilvl w:val="0"/>
          <w:numId w:val="13"/>
        </w:numPr>
        <w:jc w:val="center"/>
        <w:rPr>
          <w:rFonts w:ascii="Arial" w:hAnsi="Arial" w:cs="Arial"/>
          <w:sz w:val="24"/>
        </w:rPr>
      </w:pPr>
    </w:p>
    <w:p w:rsidR="005C08D9" w:rsidRPr="00605A77" w:rsidRDefault="005C08D9" w:rsidP="005C08D9">
      <w:pPr>
        <w:ind w:firstLine="708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4.1. Ход реализации изложенных в соглашении намерений, осуществление вытекающих из него прав и обязанностей Сторон, их ответственность и порядок взаимодействия стороны закрепляют настоящим соглашением. 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4.2. Изменения и дополнения к настоящему Соглашению должны быть совершены в письменной форме.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4.3. Настоящее Соглашение может быть прекращено по соглашению Сторон.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4.4. Соглашение составлено в трех экземплярах, по одному экземпляру для каждой из Сторон.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4.5. Настоящее Соглашение вступает в силу с момента его подписания Сторонами и действует до срока реализации инвестиционного проекта. 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4.6. Стороны не несут ответственность за не исполнение или задержку в исполнении своих обязательств, возникающих вследствие обстоятельств непреодолимой силы.</w:t>
      </w:r>
    </w:p>
    <w:p w:rsidR="005C08D9" w:rsidRPr="00605A77" w:rsidRDefault="005C08D9" w:rsidP="005C08D9">
      <w:pPr>
        <w:tabs>
          <w:tab w:val="num" w:pos="1590"/>
        </w:tabs>
        <w:ind w:firstLine="720"/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numPr>
          <w:ilvl w:val="0"/>
          <w:numId w:val="15"/>
        </w:num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ЮРИДИЧЕСКИЕ АДРЕСА И ПОДПИСИ СТОРОН</w:t>
      </w:r>
    </w:p>
    <w:p w:rsidR="005C08D9" w:rsidRPr="00605A77" w:rsidRDefault="005C08D9" w:rsidP="005C08D9">
      <w:pPr>
        <w:ind w:left="780"/>
        <w:rPr>
          <w:rFonts w:ascii="Arial" w:hAnsi="Arial" w:cs="Arial"/>
          <w:sz w:val="24"/>
        </w:rPr>
      </w:pPr>
    </w:p>
    <w:p w:rsidR="005C08D9" w:rsidRPr="00605A77" w:rsidRDefault="005C08D9" w:rsidP="005C08D9">
      <w:pPr>
        <w:ind w:left="780"/>
        <w:rPr>
          <w:rFonts w:ascii="Arial" w:hAnsi="Arial" w:cs="Arial"/>
          <w:sz w:val="24"/>
        </w:rPr>
      </w:pPr>
    </w:p>
    <w:p w:rsidR="005C08D9" w:rsidRPr="00605A77" w:rsidRDefault="005C08D9" w:rsidP="005C08D9">
      <w:pPr>
        <w:ind w:left="420"/>
        <w:rPr>
          <w:rFonts w:ascii="Arial" w:hAnsi="Arial" w:cs="Arial"/>
          <w:sz w:val="24"/>
        </w:rPr>
      </w:pPr>
    </w:p>
    <w:p w:rsidR="005C08D9" w:rsidRPr="00605A77" w:rsidRDefault="004558F2" w:rsidP="005C08D9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Администрация </w:t>
      </w:r>
      <w:proofErr w:type="spellStart"/>
      <w:r w:rsidRPr="00605A77">
        <w:rPr>
          <w:rFonts w:ascii="Arial" w:hAnsi="Arial" w:cs="Arial"/>
          <w:sz w:val="24"/>
        </w:rPr>
        <w:t>Спировского</w:t>
      </w:r>
      <w:proofErr w:type="spellEnd"/>
      <w:r w:rsidRPr="00605A77">
        <w:rPr>
          <w:rFonts w:ascii="Arial" w:hAnsi="Arial" w:cs="Arial"/>
          <w:sz w:val="24"/>
        </w:rPr>
        <w:t xml:space="preserve"> </w:t>
      </w:r>
      <w:proofErr w:type="gramStart"/>
      <w:r w:rsidRPr="00605A77">
        <w:rPr>
          <w:rFonts w:ascii="Arial" w:hAnsi="Arial" w:cs="Arial"/>
          <w:sz w:val="24"/>
        </w:rPr>
        <w:t xml:space="preserve">района </w:t>
      </w:r>
      <w:r w:rsidR="005C08D9" w:rsidRPr="00605A77">
        <w:rPr>
          <w:rFonts w:ascii="Arial" w:hAnsi="Arial" w:cs="Arial"/>
          <w:sz w:val="24"/>
        </w:rPr>
        <w:t>:</w:t>
      </w:r>
      <w:proofErr w:type="gramEnd"/>
    </w:p>
    <w:p w:rsidR="005C08D9" w:rsidRPr="00605A77" w:rsidRDefault="004558F2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</w:t>
      </w:r>
      <w:r w:rsidR="005C08D9" w:rsidRPr="00605A77">
        <w:rPr>
          <w:rFonts w:ascii="Arial" w:hAnsi="Arial" w:cs="Arial"/>
          <w:sz w:val="24"/>
        </w:rPr>
        <w:t xml:space="preserve"> </w:t>
      </w:r>
    </w:p>
    <w:p w:rsidR="005C08D9" w:rsidRPr="00605A77" w:rsidRDefault="004558F2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Глава администрации </w:t>
      </w:r>
      <w:proofErr w:type="spellStart"/>
      <w:r w:rsidR="004558F2" w:rsidRPr="00605A77">
        <w:rPr>
          <w:rFonts w:ascii="Arial" w:hAnsi="Arial" w:cs="Arial"/>
          <w:sz w:val="24"/>
        </w:rPr>
        <w:t>Спировского</w:t>
      </w:r>
      <w:proofErr w:type="spellEnd"/>
      <w:r w:rsidR="004558F2" w:rsidRPr="00605A77">
        <w:rPr>
          <w:rFonts w:ascii="Arial" w:hAnsi="Arial" w:cs="Arial"/>
          <w:sz w:val="24"/>
        </w:rPr>
        <w:t xml:space="preserve"> </w:t>
      </w:r>
      <w:proofErr w:type="gramStart"/>
      <w:r w:rsidR="004558F2" w:rsidRPr="00605A77">
        <w:rPr>
          <w:rFonts w:ascii="Arial" w:hAnsi="Arial" w:cs="Arial"/>
          <w:sz w:val="24"/>
        </w:rPr>
        <w:t>района</w:t>
      </w:r>
      <w:r w:rsidRPr="00605A77">
        <w:rPr>
          <w:rFonts w:ascii="Arial" w:hAnsi="Arial" w:cs="Arial"/>
          <w:sz w:val="24"/>
        </w:rPr>
        <w:t xml:space="preserve">  </w:t>
      </w:r>
      <w:r w:rsidRPr="00605A77">
        <w:rPr>
          <w:rFonts w:ascii="Arial" w:hAnsi="Arial" w:cs="Arial"/>
          <w:sz w:val="24"/>
        </w:rPr>
        <w:tab/>
      </w:r>
      <w:proofErr w:type="gramEnd"/>
      <w:r w:rsidR="004558F2" w:rsidRPr="00605A77">
        <w:rPr>
          <w:rFonts w:ascii="Arial" w:hAnsi="Arial" w:cs="Arial"/>
          <w:sz w:val="24"/>
        </w:rPr>
        <w:tab/>
      </w:r>
      <w:r w:rsidR="004558F2" w:rsidRPr="00605A77">
        <w:rPr>
          <w:rFonts w:ascii="Arial" w:hAnsi="Arial" w:cs="Arial"/>
          <w:sz w:val="24"/>
        </w:rPr>
        <w:tab/>
        <w:t xml:space="preserve">     </w:t>
      </w:r>
      <w:r w:rsidRPr="00605A77">
        <w:rPr>
          <w:rFonts w:ascii="Arial" w:hAnsi="Arial" w:cs="Arial"/>
          <w:sz w:val="24"/>
        </w:rPr>
        <w:t xml:space="preserve">        </w:t>
      </w:r>
      <w:r w:rsidR="004558F2" w:rsidRPr="00605A77">
        <w:rPr>
          <w:rFonts w:ascii="Arial" w:hAnsi="Arial" w:cs="Arial"/>
          <w:sz w:val="24"/>
        </w:rPr>
        <w:t>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Администрация </w:t>
      </w:r>
      <w:proofErr w:type="spellStart"/>
      <w:r w:rsidR="005C23BE" w:rsidRPr="00605A77">
        <w:rPr>
          <w:rFonts w:ascii="Arial" w:hAnsi="Arial" w:cs="Arial"/>
          <w:sz w:val="24"/>
        </w:rPr>
        <w:t>Выдропужского</w:t>
      </w:r>
      <w:proofErr w:type="spellEnd"/>
      <w:r w:rsidR="005C23BE" w:rsidRPr="00605A77">
        <w:rPr>
          <w:rFonts w:ascii="Arial" w:hAnsi="Arial" w:cs="Arial"/>
          <w:sz w:val="24"/>
        </w:rPr>
        <w:t xml:space="preserve"> сельского поселения</w:t>
      </w:r>
      <w:r w:rsidRPr="00605A77">
        <w:rPr>
          <w:rFonts w:ascii="Arial" w:hAnsi="Arial" w:cs="Arial"/>
          <w:sz w:val="24"/>
        </w:rPr>
        <w:t>:</w:t>
      </w:r>
    </w:p>
    <w:p w:rsidR="005C23BE" w:rsidRPr="00605A77" w:rsidRDefault="005C23BE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</w:t>
      </w:r>
    </w:p>
    <w:p w:rsidR="005C08D9" w:rsidRPr="00605A77" w:rsidRDefault="005C23BE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__________________________________________</w:t>
      </w:r>
      <w:r w:rsidR="005C08D9" w:rsidRPr="00605A77">
        <w:rPr>
          <w:rFonts w:ascii="Arial" w:hAnsi="Arial" w:cs="Arial"/>
          <w:sz w:val="24"/>
        </w:rPr>
        <w:tab/>
      </w:r>
      <w:r w:rsidR="005C08D9" w:rsidRPr="00605A77">
        <w:rPr>
          <w:rFonts w:ascii="Arial" w:hAnsi="Arial" w:cs="Arial"/>
          <w:sz w:val="24"/>
        </w:rPr>
        <w:tab/>
      </w:r>
      <w:r w:rsidR="005C08D9" w:rsidRPr="00605A77">
        <w:rPr>
          <w:rFonts w:ascii="Arial" w:hAnsi="Arial" w:cs="Arial"/>
          <w:sz w:val="24"/>
        </w:rPr>
        <w:tab/>
      </w:r>
      <w:r w:rsidR="005C08D9" w:rsidRPr="00605A77">
        <w:rPr>
          <w:rFonts w:ascii="Arial" w:hAnsi="Arial" w:cs="Arial"/>
          <w:sz w:val="24"/>
        </w:rPr>
        <w:tab/>
        <w:t xml:space="preserve">         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Глава админис</w:t>
      </w:r>
      <w:r w:rsidR="005C23BE" w:rsidRPr="00605A77">
        <w:rPr>
          <w:rFonts w:ascii="Arial" w:hAnsi="Arial" w:cs="Arial"/>
          <w:sz w:val="24"/>
        </w:rPr>
        <w:t xml:space="preserve">трации </w:t>
      </w:r>
      <w:proofErr w:type="spellStart"/>
      <w:r w:rsidR="005C23BE" w:rsidRPr="00605A77">
        <w:rPr>
          <w:rFonts w:ascii="Arial" w:hAnsi="Arial" w:cs="Arial"/>
          <w:sz w:val="24"/>
        </w:rPr>
        <w:t>Выдропужского</w:t>
      </w:r>
      <w:proofErr w:type="spellEnd"/>
      <w:r w:rsidR="005C23BE" w:rsidRPr="00605A77">
        <w:rPr>
          <w:rFonts w:ascii="Arial" w:hAnsi="Arial" w:cs="Arial"/>
          <w:sz w:val="24"/>
        </w:rPr>
        <w:t xml:space="preserve"> сельского поселения</w:t>
      </w:r>
      <w:r w:rsidRPr="00605A77">
        <w:rPr>
          <w:rFonts w:ascii="Arial" w:hAnsi="Arial" w:cs="Arial"/>
          <w:sz w:val="24"/>
        </w:rPr>
        <w:t xml:space="preserve"> </w:t>
      </w:r>
      <w:r w:rsidRPr="00605A77">
        <w:rPr>
          <w:rFonts w:ascii="Arial" w:hAnsi="Arial" w:cs="Arial"/>
          <w:sz w:val="24"/>
        </w:rPr>
        <w:tab/>
        <w:t xml:space="preserve">         ______________          </w:t>
      </w:r>
      <w:r w:rsidR="005C23BE" w:rsidRPr="00605A77">
        <w:rPr>
          <w:rFonts w:ascii="Arial" w:hAnsi="Arial" w:cs="Arial"/>
          <w:sz w:val="24"/>
        </w:rPr>
        <w:t>_____________________________</w:t>
      </w:r>
    </w:p>
    <w:p w:rsidR="005C08D9" w:rsidRPr="00605A77" w:rsidRDefault="005C08D9" w:rsidP="005C08D9">
      <w:pPr>
        <w:jc w:val="both"/>
        <w:rPr>
          <w:rFonts w:ascii="Arial" w:hAnsi="Arial" w:cs="Arial"/>
          <w:b/>
          <w:sz w:val="24"/>
        </w:rPr>
      </w:pP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proofErr w:type="spellStart"/>
      <w:r w:rsidRPr="00605A77">
        <w:rPr>
          <w:rFonts w:ascii="Arial" w:hAnsi="Arial" w:cs="Arial"/>
          <w:sz w:val="24"/>
        </w:rPr>
        <w:t>м.п</w:t>
      </w:r>
      <w:proofErr w:type="spellEnd"/>
      <w:r w:rsidRPr="00605A77">
        <w:rPr>
          <w:rFonts w:ascii="Arial" w:hAnsi="Arial" w:cs="Arial"/>
          <w:sz w:val="24"/>
        </w:rPr>
        <w:t xml:space="preserve">.      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Инвестор: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_________________________________      _______________      ____________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  <w:t xml:space="preserve">       </w:t>
      </w:r>
      <w:proofErr w:type="spellStart"/>
      <w:r w:rsidRPr="00605A77">
        <w:rPr>
          <w:rFonts w:ascii="Arial" w:hAnsi="Arial" w:cs="Arial"/>
          <w:sz w:val="24"/>
        </w:rPr>
        <w:t>м.п</w:t>
      </w:r>
      <w:proofErr w:type="spellEnd"/>
      <w:r w:rsidRPr="00605A77">
        <w:rPr>
          <w:rFonts w:ascii="Arial" w:hAnsi="Arial" w:cs="Arial"/>
          <w:sz w:val="24"/>
        </w:rPr>
        <w:t>.      (</w:t>
      </w:r>
      <w:proofErr w:type="gramStart"/>
      <w:r w:rsidRPr="00605A77">
        <w:rPr>
          <w:rFonts w:ascii="Arial" w:hAnsi="Arial" w:cs="Arial"/>
          <w:sz w:val="24"/>
        </w:rPr>
        <w:t xml:space="preserve">подпись)   </w:t>
      </w:r>
      <w:proofErr w:type="gramEnd"/>
      <w:r w:rsidRPr="00605A77">
        <w:rPr>
          <w:rFonts w:ascii="Arial" w:hAnsi="Arial" w:cs="Arial"/>
          <w:sz w:val="24"/>
        </w:rPr>
        <w:t xml:space="preserve">                          Ф.И.О.</w:t>
      </w:r>
    </w:p>
    <w:p w:rsidR="005C08D9" w:rsidRPr="00605A77" w:rsidRDefault="005C08D9" w:rsidP="005C08D9">
      <w:pPr>
        <w:jc w:val="both"/>
        <w:rPr>
          <w:rFonts w:ascii="Arial" w:hAnsi="Arial" w:cs="Arial"/>
          <w:sz w:val="24"/>
        </w:rPr>
      </w:pPr>
    </w:p>
    <w:p w:rsidR="005C08D9" w:rsidRDefault="005C08D9" w:rsidP="005C08D9">
      <w:pPr>
        <w:pStyle w:val="tekstvpr"/>
        <w:jc w:val="center"/>
        <w:rPr>
          <w:rFonts w:ascii="Arial" w:hAnsi="Arial" w:cs="Arial"/>
        </w:rPr>
      </w:pPr>
    </w:p>
    <w:p w:rsidR="00605A77" w:rsidRDefault="00605A77" w:rsidP="005C08D9">
      <w:pPr>
        <w:pStyle w:val="tekstvpr"/>
        <w:jc w:val="center"/>
        <w:rPr>
          <w:rFonts w:ascii="Arial" w:hAnsi="Arial" w:cs="Arial"/>
        </w:rPr>
      </w:pPr>
    </w:p>
    <w:p w:rsidR="00605A77" w:rsidRDefault="00605A77" w:rsidP="005C08D9">
      <w:pPr>
        <w:pStyle w:val="tekstvpr"/>
        <w:jc w:val="center"/>
        <w:rPr>
          <w:rFonts w:ascii="Arial" w:hAnsi="Arial" w:cs="Arial"/>
        </w:rPr>
      </w:pPr>
    </w:p>
    <w:p w:rsidR="00605A77" w:rsidRDefault="00605A77" w:rsidP="005C08D9">
      <w:pPr>
        <w:pStyle w:val="tekstvpr"/>
        <w:jc w:val="center"/>
        <w:rPr>
          <w:rFonts w:ascii="Arial" w:hAnsi="Arial" w:cs="Arial"/>
        </w:rPr>
      </w:pPr>
    </w:p>
    <w:p w:rsidR="00605A77" w:rsidRDefault="00605A77" w:rsidP="005C08D9">
      <w:pPr>
        <w:pStyle w:val="tekstvpr"/>
        <w:jc w:val="center"/>
        <w:rPr>
          <w:rFonts w:ascii="Arial" w:hAnsi="Arial" w:cs="Arial"/>
        </w:rPr>
      </w:pPr>
    </w:p>
    <w:p w:rsidR="00605A77" w:rsidRDefault="00605A77" w:rsidP="00605A77">
      <w:pPr>
        <w:ind w:right="23"/>
        <w:jc w:val="right"/>
        <w:rPr>
          <w:rFonts w:ascii="Arial" w:hAnsi="Arial" w:cs="Arial"/>
          <w:sz w:val="24"/>
        </w:rPr>
      </w:pPr>
    </w:p>
    <w:p w:rsidR="00605A77" w:rsidRPr="002E37D4" w:rsidRDefault="00605A77" w:rsidP="00605A77">
      <w:pPr>
        <w:ind w:right="23"/>
        <w:jc w:val="right"/>
        <w:rPr>
          <w:rFonts w:ascii="Arial" w:hAnsi="Arial" w:cs="Arial"/>
          <w:sz w:val="20"/>
          <w:szCs w:val="20"/>
        </w:rPr>
      </w:pPr>
      <w:r w:rsidRPr="002E37D4">
        <w:rPr>
          <w:rFonts w:ascii="Arial" w:hAnsi="Arial" w:cs="Arial"/>
          <w:sz w:val="20"/>
          <w:szCs w:val="20"/>
        </w:rPr>
        <w:t xml:space="preserve">Приложение 3 </w:t>
      </w:r>
      <w:r w:rsidRPr="002E37D4">
        <w:rPr>
          <w:rFonts w:ascii="Arial" w:hAnsi="Arial" w:cs="Arial"/>
          <w:sz w:val="20"/>
          <w:szCs w:val="20"/>
        </w:rPr>
        <w:br/>
        <w:t>к Положению «Об инвестиционной деятельности</w:t>
      </w:r>
      <w:r w:rsidR="002E37D4">
        <w:rPr>
          <w:rFonts w:ascii="Arial" w:hAnsi="Arial" w:cs="Arial"/>
          <w:sz w:val="20"/>
          <w:szCs w:val="20"/>
        </w:rPr>
        <w:t xml:space="preserve"> </w:t>
      </w:r>
      <w:r w:rsidRPr="002E37D4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605A77" w:rsidRPr="002E37D4" w:rsidRDefault="00605A77" w:rsidP="002E37D4">
      <w:pPr>
        <w:ind w:right="23"/>
        <w:jc w:val="right"/>
        <w:rPr>
          <w:rFonts w:ascii="Arial" w:hAnsi="Arial" w:cs="Arial"/>
          <w:sz w:val="20"/>
          <w:szCs w:val="20"/>
        </w:rPr>
      </w:pPr>
      <w:proofErr w:type="spellStart"/>
      <w:r w:rsidRPr="002E37D4">
        <w:rPr>
          <w:rFonts w:ascii="Arial" w:hAnsi="Arial" w:cs="Arial"/>
          <w:sz w:val="20"/>
          <w:szCs w:val="20"/>
        </w:rPr>
        <w:t>Выдропужское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сельское поселение</w:t>
      </w:r>
      <w:r w:rsidR="002E37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7D4">
        <w:rPr>
          <w:rFonts w:ascii="Arial" w:hAnsi="Arial" w:cs="Arial"/>
          <w:sz w:val="20"/>
          <w:szCs w:val="20"/>
        </w:rPr>
        <w:t>Спировского</w:t>
      </w:r>
      <w:proofErr w:type="spellEnd"/>
      <w:r w:rsidRPr="002E37D4">
        <w:rPr>
          <w:rFonts w:ascii="Arial" w:hAnsi="Arial" w:cs="Arial"/>
          <w:sz w:val="20"/>
          <w:szCs w:val="20"/>
        </w:rPr>
        <w:t xml:space="preserve"> района Тверской области</w:t>
      </w:r>
    </w:p>
    <w:p w:rsidR="00605A77" w:rsidRDefault="00605A77" w:rsidP="00605A77">
      <w:pPr>
        <w:jc w:val="both"/>
        <w:rPr>
          <w:rFonts w:ascii="Arial" w:hAnsi="Arial" w:cs="Arial"/>
          <w:sz w:val="24"/>
        </w:rPr>
      </w:pPr>
    </w:p>
    <w:p w:rsidR="00605A77" w:rsidRDefault="00605A77" w:rsidP="00605A77">
      <w:pPr>
        <w:jc w:val="both"/>
        <w:rPr>
          <w:rFonts w:ascii="Arial" w:hAnsi="Arial" w:cs="Arial"/>
          <w:sz w:val="24"/>
        </w:rPr>
      </w:pPr>
    </w:p>
    <w:p w:rsidR="00605A77" w:rsidRPr="00605A77" w:rsidRDefault="00605A77" w:rsidP="009E57B0">
      <w:pPr>
        <w:jc w:val="center"/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Заявка на реализацию инвестиционного проекта</w:t>
      </w: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5142"/>
      </w:tblGrid>
      <w:tr w:rsidR="00605A77" w:rsidRPr="00605A77" w:rsidTr="009E57B0">
        <w:trPr>
          <w:trHeight w:val="68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Полное наименование 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Компании-Заявителя. Укажите краткое наименование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2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Тип предприятия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1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ИНН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ОГРН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ОКПО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ОКОНХ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1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Год создания компании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53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Юридический адрес (регистрации)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Фактический адрес (для корреспонденции)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2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Для предприятия: </w:t>
            </w:r>
          </w:p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Контактный  телефон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, 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факс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, 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E-</w:t>
            </w:r>
            <w:proofErr w:type="spellStart"/>
            <w:r w:rsidRPr="00605A77">
              <w:rPr>
                <w:rFonts w:ascii="Arial" w:hAnsi="Arial" w:cs="Arial"/>
                <w:sz w:val="24"/>
              </w:rPr>
              <w:t>mail</w:t>
            </w:r>
            <w:proofErr w:type="spellEnd"/>
            <w:r w:rsidRPr="00605A7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1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Ф.И.О., должность представителя Заявителя для работы с UBV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51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Для представителя: </w:t>
            </w:r>
          </w:p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прямой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 контактный телефон, факс,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E-</w:t>
            </w:r>
            <w:proofErr w:type="spellStart"/>
            <w:r w:rsidRPr="00605A77">
              <w:rPr>
                <w:rFonts w:ascii="Arial" w:hAnsi="Arial" w:cs="Arial"/>
                <w:sz w:val="24"/>
              </w:rPr>
              <w:t>mail</w:t>
            </w:r>
            <w:proofErr w:type="spellEnd"/>
            <w:r w:rsidRPr="00605A77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91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Деятельность Заявителя в настоящее время (профильная активность)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.</w:t>
            </w:r>
          </w:p>
        </w:tc>
      </w:tr>
      <w:tr w:rsidR="00605A77" w:rsidRPr="00605A77" w:rsidTr="009E57B0">
        <w:trPr>
          <w:trHeight w:val="61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Финансовый директор/ главный бухгалтер: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Имя, Отчество, Фамилия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85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Банк, в котором находится главный счет компании, его адрес 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Номер счета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spacing w:after="120" w:line="360" w:lineRule="auto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0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Оборот по балансу за последний год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59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Основные средства компании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на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 дату заполнения заявки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Основные учредители, владеющие более чем 10% уставного капитала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73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Наличие филиалов, дочерних компаний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05A77" w:rsidRDefault="00605A77" w:rsidP="00605A77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05A77" w:rsidRDefault="00605A77" w:rsidP="00605A77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05A77" w:rsidRPr="00605A77" w:rsidRDefault="00605A77" w:rsidP="00605A77">
      <w:pPr>
        <w:jc w:val="center"/>
        <w:rPr>
          <w:rFonts w:ascii="Arial" w:hAnsi="Arial" w:cs="Arial"/>
          <w:bCs/>
          <w:sz w:val="24"/>
        </w:rPr>
      </w:pPr>
      <w:r w:rsidRPr="00605A77">
        <w:rPr>
          <w:rFonts w:ascii="Arial" w:hAnsi="Arial" w:cs="Arial"/>
          <w:bCs/>
          <w:sz w:val="24"/>
        </w:rPr>
        <w:t>ДАННЫЕ О ПРОЕКТЕ</w:t>
      </w: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174"/>
      </w:tblGrid>
      <w:tr w:rsidR="00605A77" w:rsidRPr="00605A77" w:rsidTr="009E57B0">
        <w:trPr>
          <w:trHeight w:val="47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Название проекта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2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Назначение кредита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Отрасль хозяйства /профиль индустрии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Регион реализации проекта (город, область и т.д.)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42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7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Краткое описание проекта. Этапы реализации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9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Предполагаемый объем выпуска продукции / услуг, указать срок и сумму в $ 000,000,000,00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1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Предполагаемая рентабельность проекта (в %)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2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Степень готовности проекта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423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Потребители продукции (услуг)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42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84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Информация о конкурентоспособности продукции (услуг)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84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Объем рынка сбыта: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- внутреннего (в %)</w:t>
            </w:r>
          </w:p>
          <w:p w:rsidR="00605A77" w:rsidRP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- импорт (в %)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3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Имеются ли контракты или договоренность на сбыт продукции 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1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spacing w:after="170"/>
              <w:ind w:left="-3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Кредитная история: брались кредиты или нет. Если да то где, сколько и на какой срок. Когда погашение. Есть ли просрочки, если да то где и на сколько.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3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Наличие ключевого персонала для реализации проекта. Сообщите краткие сведения без ФИО  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2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Число работающих в настоящее время на предприятии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Default="00605A77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605A77" w:rsidRPr="00605A77" w:rsidRDefault="009E57B0" w:rsidP="009E57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ДАННЫЕ О </w:t>
      </w:r>
      <w:r w:rsidR="00605A77" w:rsidRPr="00605A77">
        <w:rPr>
          <w:rFonts w:ascii="Arial" w:hAnsi="Arial" w:cs="Arial"/>
          <w:bCs/>
          <w:sz w:val="24"/>
        </w:rPr>
        <w:t>КРЕДИТЕ</w:t>
      </w: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tbl>
      <w:tblPr>
        <w:tblW w:w="92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174"/>
      </w:tblGrid>
      <w:tr w:rsidR="00605A77" w:rsidRPr="00605A77" w:rsidTr="009E57B0">
        <w:trPr>
          <w:trHeight w:val="633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Сумма кредита (цифрами и прописью) - в долларах США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605A77" w:rsidRPr="00605A77" w:rsidTr="009E57B0">
        <w:trPr>
          <w:trHeight w:val="51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Срок кредита (месяцев, лет)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Характеристика предлагаемого обеспечения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74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Наименование гаранта, поручителя, залогодателя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Сумма обеспечения (гарантии)</w:t>
            </w:r>
          </w:p>
          <w:p w:rsidR="00605A77" w:rsidRDefault="00605A77" w:rsidP="009E57B0">
            <w:pPr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если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 есть</w:t>
            </w:r>
          </w:p>
          <w:p w:rsidR="009E57B0" w:rsidRPr="00605A77" w:rsidRDefault="009E57B0" w:rsidP="009E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62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Целевое назначение привлекаемых заемных средств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-817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59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Наличие собственных или привлеченных для проекта средств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ind w:left="-4786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88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Предложение на участие деловому партнеру </w:t>
            </w:r>
          </w:p>
          <w:p w:rsidR="00605A77" w:rsidRDefault="00605A77" w:rsidP="009E57B0">
            <w:pPr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(</w:t>
            </w:r>
            <w:proofErr w:type="gramStart"/>
            <w:r w:rsidRPr="00605A77">
              <w:rPr>
                <w:rFonts w:ascii="Arial" w:hAnsi="Arial" w:cs="Arial"/>
                <w:sz w:val="24"/>
              </w:rPr>
              <w:t>если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 у вас есть желание его найти)</w:t>
            </w:r>
          </w:p>
          <w:p w:rsidR="009E57B0" w:rsidRPr="00605A77" w:rsidRDefault="009E57B0" w:rsidP="009E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605A77" w:rsidRPr="00605A77" w:rsidTr="009E57B0">
        <w:trPr>
          <w:trHeight w:val="317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Наличие Бизнес плана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</w:t>
      </w:r>
    </w:p>
    <w:p w:rsidR="009E57B0" w:rsidRDefault="009E57B0" w:rsidP="00605A77">
      <w:pPr>
        <w:jc w:val="center"/>
        <w:rPr>
          <w:rFonts w:ascii="Arial" w:hAnsi="Arial" w:cs="Arial"/>
          <w:bCs/>
          <w:sz w:val="24"/>
        </w:rPr>
      </w:pPr>
    </w:p>
    <w:p w:rsidR="00605A77" w:rsidRPr="00605A77" w:rsidRDefault="009E57B0" w:rsidP="00605A77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АНКЕТНЫЕ ДАННЫЕ </w:t>
      </w:r>
      <w:r w:rsidR="00605A77" w:rsidRPr="00605A77">
        <w:rPr>
          <w:rFonts w:ascii="Arial" w:hAnsi="Arial" w:cs="Arial"/>
          <w:bCs/>
          <w:sz w:val="24"/>
        </w:rPr>
        <w:t>РУКОВОДИТЕЛЯ</w:t>
      </w: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31"/>
        <w:gridCol w:w="3607"/>
      </w:tblGrid>
      <w:tr w:rsidR="00605A77" w:rsidRPr="00605A77" w:rsidTr="009E57B0">
        <w:trPr>
          <w:trHeight w:val="48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Руководитель (должность)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413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Фамилия Имя Отчество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41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Год и место рождения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40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Образование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425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Полный адрес регистрации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514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7B0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 xml:space="preserve">Домашний, служебный и мобильный </w:t>
            </w:r>
          </w:p>
          <w:p w:rsidR="009E57B0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телефоны</w:t>
            </w:r>
            <w:proofErr w:type="gramEnd"/>
            <w:r w:rsidRPr="00605A77">
              <w:rPr>
                <w:rFonts w:ascii="Arial" w:hAnsi="Arial" w:cs="Arial"/>
                <w:sz w:val="24"/>
              </w:rPr>
              <w:t>, факсы,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proofErr w:type="gramStart"/>
            <w:r w:rsidRPr="00605A77">
              <w:rPr>
                <w:rFonts w:ascii="Arial" w:hAnsi="Arial" w:cs="Arial"/>
                <w:sz w:val="24"/>
              </w:rPr>
              <w:t>адрес</w:t>
            </w:r>
            <w:proofErr w:type="gramEnd"/>
            <w:r w:rsidRPr="00605A77">
              <w:rPr>
                <w:rFonts w:ascii="Arial" w:hAnsi="Arial" w:cs="Arial"/>
                <w:sz w:val="24"/>
              </w:rPr>
              <w:t xml:space="preserve"> электронной почты</w:t>
            </w:r>
          </w:p>
          <w:p w:rsidR="009E57B0" w:rsidRPr="00605A77" w:rsidRDefault="009E57B0" w:rsidP="009E57B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  <w:tr w:rsidR="00605A77" w:rsidRPr="00605A77" w:rsidTr="009E57B0">
        <w:trPr>
          <w:trHeight w:val="62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Данные паспорта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A77" w:rsidRPr="00605A77" w:rsidRDefault="00605A77" w:rsidP="009E57B0">
            <w:pPr>
              <w:snapToGrid w:val="0"/>
              <w:rPr>
                <w:rFonts w:ascii="Arial" w:hAnsi="Arial" w:cs="Arial"/>
                <w:sz w:val="24"/>
              </w:rPr>
            </w:pPr>
            <w:r w:rsidRPr="00605A77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>Руководитель</w:t>
      </w:r>
      <w:r w:rsidRPr="00605A77">
        <w:rPr>
          <w:rFonts w:ascii="Arial" w:hAnsi="Arial" w:cs="Arial"/>
          <w:sz w:val="24"/>
        </w:rPr>
        <w:tab/>
        <w:t xml:space="preserve"> </w:t>
      </w:r>
      <w:r w:rsidRPr="00605A77">
        <w:rPr>
          <w:rFonts w:ascii="Arial" w:hAnsi="Arial" w:cs="Arial"/>
          <w:sz w:val="24"/>
        </w:rPr>
        <w:tab/>
      </w:r>
      <w:r w:rsidRPr="00605A77">
        <w:rPr>
          <w:rFonts w:ascii="Arial" w:hAnsi="Arial" w:cs="Arial"/>
          <w:sz w:val="24"/>
        </w:rPr>
        <w:tab/>
      </w: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</w:p>
    <w:p w:rsidR="00605A77" w:rsidRPr="00605A77" w:rsidRDefault="00605A77" w:rsidP="00605A77">
      <w:pPr>
        <w:rPr>
          <w:rFonts w:ascii="Arial" w:hAnsi="Arial" w:cs="Arial"/>
          <w:sz w:val="24"/>
        </w:rPr>
      </w:pPr>
      <w:r w:rsidRPr="00605A77">
        <w:rPr>
          <w:rFonts w:ascii="Arial" w:hAnsi="Arial" w:cs="Arial"/>
          <w:sz w:val="24"/>
        </w:rPr>
        <w:t xml:space="preserve">Печать:                                </w:t>
      </w:r>
    </w:p>
    <w:p w:rsidR="00605A77" w:rsidRPr="00605A77" w:rsidRDefault="00605A77" w:rsidP="005C08D9">
      <w:pPr>
        <w:pStyle w:val="tekstvpr"/>
        <w:jc w:val="center"/>
        <w:rPr>
          <w:rFonts w:ascii="Arial" w:hAnsi="Arial" w:cs="Arial"/>
        </w:rPr>
      </w:pPr>
    </w:p>
    <w:sectPr w:rsidR="00605A77" w:rsidRPr="00605A77" w:rsidSect="002E37D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94" w:rsidRDefault="00694194">
      <w:r>
        <w:separator/>
      </w:r>
    </w:p>
  </w:endnote>
  <w:endnote w:type="continuationSeparator" w:id="0">
    <w:p w:rsidR="00694194" w:rsidRDefault="0069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94" w:rsidRDefault="00694194">
      <w:r>
        <w:separator/>
      </w:r>
    </w:p>
  </w:footnote>
  <w:footnote w:type="continuationSeparator" w:id="0">
    <w:p w:rsidR="00694194" w:rsidRDefault="0069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0" w:rsidRDefault="00255CF7" w:rsidP="007632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7B0" w:rsidRDefault="009E5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B0" w:rsidRDefault="00255CF7" w:rsidP="007632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7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7F17">
      <w:rPr>
        <w:rStyle w:val="a9"/>
        <w:noProof/>
      </w:rPr>
      <w:t>14</w:t>
    </w:r>
    <w:r>
      <w:rPr>
        <w:rStyle w:val="a9"/>
      </w:rPr>
      <w:fldChar w:fldCharType="end"/>
    </w:r>
  </w:p>
  <w:p w:rsidR="009E57B0" w:rsidRDefault="009E5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7F88"/>
    <w:multiLevelType w:val="multilevel"/>
    <w:tmpl w:val="9FA02F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1">
    <w:nsid w:val="0EC542BA"/>
    <w:multiLevelType w:val="hybridMultilevel"/>
    <w:tmpl w:val="A824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E62EB"/>
    <w:multiLevelType w:val="hybridMultilevel"/>
    <w:tmpl w:val="44304764"/>
    <w:lvl w:ilvl="0" w:tplc="8E168584">
      <w:start w:val="2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F024D5"/>
    <w:multiLevelType w:val="hybridMultilevel"/>
    <w:tmpl w:val="FC280D32"/>
    <w:lvl w:ilvl="0" w:tplc="492A3B72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BC628B"/>
    <w:multiLevelType w:val="hybridMultilevel"/>
    <w:tmpl w:val="8DE4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D12"/>
    <w:multiLevelType w:val="hybridMultilevel"/>
    <w:tmpl w:val="5E42864E"/>
    <w:lvl w:ilvl="0" w:tplc="1FBAA4F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6">
    <w:nsid w:val="23C73241"/>
    <w:multiLevelType w:val="hybridMultilevel"/>
    <w:tmpl w:val="B12EBC3E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61679"/>
    <w:multiLevelType w:val="hybridMultilevel"/>
    <w:tmpl w:val="AF6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540CA"/>
    <w:multiLevelType w:val="hybridMultilevel"/>
    <w:tmpl w:val="3724B08E"/>
    <w:lvl w:ilvl="0" w:tplc="BD0C06A4">
      <w:start w:val="1"/>
      <w:numFmt w:val="decimal"/>
      <w:lvlText w:val="%1."/>
      <w:lvlJc w:val="left"/>
      <w:pPr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41525A"/>
    <w:multiLevelType w:val="hybridMultilevel"/>
    <w:tmpl w:val="56A0A936"/>
    <w:lvl w:ilvl="0" w:tplc="0BEA869A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A2268F3"/>
    <w:multiLevelType w:val="hybridMultilevel"/>
    <w:tmpl w:val="72E41844"/>
    <w:lvl w:ilvl="0" w:tplc="EA12646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73671A"/>
    <w:multiLevelType w:val="hybridMultilevel"/>
    <w:tmpl w:val="89EE05E0"/>
    <w:lvl w:ilvl="0" w:tplc="B6CA1726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CDE5242"/>
    <w:multiLevelType w:val="hybridMultilevel"/>
    <w:tmpl w:val="05AC004A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08D12EF"/>
    <w:multiLevelType w:val="hybridMultilevel"/>
    <w:tmpl w:val="0B52B3F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60A2A71"/>
    <w:multiLevelType w:val="hybridMultilevel"/>
    <w:tmpl w:val="DF705A8C"/>
    <w:lvl w:ilvl="0" w:tplc="B1DE1E3A">
      <w:start w:val="16"/>
      <w:numFmt w:val="decimal"/>
      <w:lvlText w:val="%1)"/>
      <w:lvlJc w:val="left"/>
      <w:pPr>
        <w:tabs>
          <w:tab w:val="num" w:pos="1097"/>
        </w:tabs>
        <w:ind w:firstLine="73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0D"/>
    <w:rsid w:val="0000113C"/>
    <w:rsid w:val="00004F8C"/>
    <w:rsid w:val="00005F6B"/>
    <w:rsid w:val="000126E3"/>
    <w:rsid w:val="00022148"/>
    <w:rsid w:val="00022BAF"/>
    <w:rsid w:val="00022F9A"/>
    <w:rsid w:val="00047C65"/>
    <w:rsid w:val="00052A77"/>
    <w:rsid w:val="00065C20"/>
    <w:rsid w:val="000739D3"/>
    <w:rsid w:val="00095870"/>
    <w:rsid w:val="000A1101"/>
    <w:rsid w:val="000C7657"/>
    <w:rsid w:val="000D141D"/>
    <w:rsid w:val="000D31DA"/>
    <w:rsid w:val="000E6291"/>
    <w:rsid w:val="000F0526"/>
    <w:rsid w:val="000F4002"/>
    <w:rsid w:val="0015081E"/>
    <w:rsid w:val="00150F85"/>
    <w:rsid w:val="00155F28"/>
    <w:rsid w:val="001B009B"/>
    <w:rsid w:val="001C745E"/>
    <w:rsid w:val="001E3E87"/>
    <w:rsid w:val="002010D6"/>
    <w:rsid w:val="002207A6"/>
    <w:rsid w:val="00221712"/>
    <w:rsid w:val="00221A32"/>
    <w:rsid w:val="00254057"/>
    <w:rsid w:val="00254260"/>
    <w:rsid w:val="00255CF7"/>
    <w:rsid w:val="00255D6F"/>
    <w:rsid w:val="002634C6"/>
    <w:rsid w:val="0026437C"/>
    <w:rsid w:val="00285D81"/>
    <w:rsid w:val="00287F6D"/>
    <w:rsid w:val="00292BBD"/>
    <w:rsid w:val="002B6350"/>
    <w:rsid w:val="002B77A1"/>
    <w:rsid w:val="002C6615"/>
    <w:rsid w:val="002D69F6"/>
    <w:rsid w:val="002E37D4"/>
    <w:rsid w:val="0031614F"/>
    <w:rsid w:val="0032128F"/>
    <w:rsid w:val="00333956"/>
    <w:rsid w:val="00337C25"/>
    <w:rsid w:val="00343738"/>
    <w:rsid w:val="0037450D"/>
    <w:rsid w:val="003A5719"/>
    <w:rsid w:val="003B3813"/>
    <w:rsid w:val="003B7178"/>
    <w:rsid w:val="003C41A1"/>
    <w:rsid w:val="003E0A10"/>
    <w:rsid w:val="003F310F"/>
    <w:rsid w:val="003F5FA2"/>
    <w:rsid w:val="00401CDA"/>
    <w:rsid w:val="0040395D"/>
    <w:rsid w:val="00413DB6"/>
    <w:rsid w:val="00415BC1"/>
    <w:rsid w:val="00422194"/>
    <w:rsid w:val="00425C13"/>
    <w:rsid w:val="004275D3"/>
    <w:rsid w:val="00430F6B"/>
    <w:rsid w:val="00434FF8"/>
    <w:rsid w:val="004362B7"/>
    <w:rsid w:val="004425D8"/>
    <w:rsid w:val="004558F2"/>
    <w:rsid w:val="00460304"/>
    <w:rsid w:val="004624B6"/>
    <w:rsid w:val="00466C90"/>
    <w:rsid w:val="00477A47"/>
    <w:rsid w:val="00483754"/>
    <w:rsid w:val="00486A49"/>
    <w:rsid w:val="004A1C32"/>
    <w:rsid w:val="004A4198"/>
    <w:rsid w:val="004A5C56"/>
    <w:rsid w:val="004A7FCE"/>
    <w:rsid w:val="004B2874"/>
    <w:rsid w:val="004D36FC"/>
    <w:rsid w:val="004D7304"/>
    <w:rsid w:val="004E21B0"/>
    <w:rsid w:val="004F12AD"/>
    <w:rsid w:val="004F5F88"/>
    <w:rsid w:val="004F73FE"/>
    <w:rsid w:val="00502761"/>
    <w:rsid w:val="00505F50"/>
    <w:rsid w:val="00517956"/>
    <w:rsid w:val="0053381C"/>
    <w:rsid w:val="0053495C"/>
    <w:rsid w:val="00535632"/>
    <w:rsid w:val="00542543"/>
    <w:rsid w:val="00552F7F"/>
    <w:rsid w:val="00560A5D"/>
    <w:rsid w:val="0056745E"/>
    <w:rsid w:val="00577EBF"/>
    <w:rsid w:val="00581AE9"/>
    <w:rsid w:val="005854BF"/>
    <w:rsid w:val="00587F60"/>
    <w:rsid w:val="005B466E"/>
    <w:rsid w:val="005B660A"/>
    <w:rsid w:val="005B6B17"/>
    <w:rsid w:val="005B7AD6"/>
    <w:rsid w:val="005C08D9"/>
    <w:rsid w:val="005C23BE"/>
    <w:rsid w:val="005D374E"/>
    <w:rsid w:val="005E170B"/>
    <w:rsid w:val="00600AE9"/>
    <w:rsid w:val="00605A77"/>
    <w:rsid w:val="006119D0"/>
    <w:rsid w:val="00635EC8"/>
    <w:rsid w:val="006361C7"/>
    <w:rsid w:val="006511E3"/>
    <w:rsid w:val="00654AE0"/>
    <w:rsid w:val="00670AAF"/>
    <w:rsid w:val="00680FFC"/>
    <w:rsid w:val="00694194"/>
    <w:rsid w:val="006A6FC5"/>
    <w:rsid w:val="006B6A90"/>
    <w:rsid w:val="006D3F1B"/>
    <w:rsid w:val="006E3B7C"/>
    <w:rsid w:val="006E7CD4"/>
    <w:rsid w:val="006F3CC5"/>
    <w:rsid w:val="006F4B9E"/>
    <w:rsid w:val="007129FB"/>
    <w:rsid w:val="00714D60"/>
    <w:rsid w:val="00731232"/>
    <w:rsid w:val="00731EB8"/>
    <w:rsid w:val="0076326A"/>
    <w:rsid w:val="0076799A"/>
    <w:rsid w:val="0077250C"/>
    <w:rsid w:val="00775F3B"/>
    <w:rsid w:val="007779D8"/>
    <w:rsid w:val="0078275A"/>
    <w:rsid w:val="007953E8"/>
    <w:rsid w:val="007D5000"/>
    <w:rsid w:val="007E0735"/>
    <w:rsid w:val="007E566A"/>
    <w:rsid w:val="007E5FAA"/>
    <w:rsid w:val="007E62E9"/>
    <w:rsid w:val="007F2869"/>
    <w:rsid w:val="00811AC1"/>
    <w:rsid w:val="00815E64"/>
    <w:rsid w:val="00817E8C"/>
    <w:rsid w:val="008263D2"/>
    <w:rsid w:val="00841B28"/>
    <w:rsid w:val="00843B05"/>
    <w:rsid w:val="00853433"/>
    <w:rsid w:val="0086270B"/>
    <w:rsid w:val="0086550E"/>
    <w:rsid w:val="0087350D"/>
    <w:rsid w:val="00876814"/>
    <w:rsid w:val="00877F17"/>
    <w:rsid w:val="00881AF1"/>
    <w:rsid w:val="00895616"/>
    <w:rsid w:val="00897565"/>
    <w:rsid w:val="008A4CC5"/>
    <w:rsid w:val="008A631C"/>
    <w:rsid w:val="008B159C"/>
    <w:rsid w:val="008B7ED5"/>
    <w:rsid w:val="008C3A75"/>
    <w:rsid w:val="008E70B7"/>
    <w:rsid w:val="008F772F"/>
    <w:rsid w:val="00912796"/>
    <w:rsid w:val="00912CD8"/>
    <w:rsid w:val="00914B82"/>
    <w:rsid w:val="009402F5"/>
    <w:rsid w:val="009453AF"/>
    <w:rsid w:val="0094687F"/>
    <w:rsid w:val="0094769E"/>
    <w:rsid w:val="00950BFF"/>
    <w:rsid w:val="00952D6E"/>
    <w:rsid w:val="00952DDD"/>
    <w:rsid w:val="00983440"/>
    <w:rsid w:val="00993F4A"/>
    <w:rsid w:val="009944F0"/>
    <w:rsid w:val="009A3F26"/>
    <w:rsid w:val="009B3DDB"/>
    <w:rsid w:val="009D4ACB"/>
    <w:rsid w:val="009D5738"/>
    <w:rsid w:val="009E19C5"/>
    <w:rsid w:val="009E57B0"/>
    <w:rsid w:val="009F0B42"/>
    <w:rsid w:val="009F4C00"/>
    <w:rsid w:val="00A01D44"/>
    <w:rsid w:val="00A04377"/>
    <w:rsid w:val="00A22158"/>
    <w:rsid w:val="00A82240"/>
    <w:rsid w:val="00A82F94"/>
    <w:rsid w:val="00A83135"/>
    <w:rsid w:val="00A85AF6"/>
    <w:rsid w:val="00A96837"/>
    <w:rsid w:val="00AB3B01"/>
    <w:rsid w:val="00AB6650"/>
    <w:rsid w:val="00AB6ACC"/>
    <w:rsid w:val="00AC4632"/>
    <w:rsid w:val="00AD277B"/>
    <w:rsid w:val="00AD4FBF"/>
    <w:rsid w:val="00AE5FF2"/>
    <w:rsid w:val="00AF789B"/>
    <w:rsid w:val="00B245F0"/>
    <w:rsid w:val="00B26752"/>
    <w:rsid w:val="00B30044"/>
    <w:rsid w:val="00B31E94"/>
    <w:rsid w:val="00B35566"/>
    <w:rsid w:val="00B36A85"/>
    <w:rsid w:val="00B37271"/>
    <w:rsid w:val="00B4107E"/>
    <w:rsid w:val="00B45E87"/>
    <w:rsid w:val="00B47AFC"/>
    <w:rsid w:val="00B515D7"/>
    <w:rsid w:val="00B52B15"/>
    <w:rsid w:val="00B671A9"/>
    <w:rsid w:val="00B70B9B"/>
    <w:rsid w:val="00B75C7A"/>
    <w:rsid w:val="00BA0857"/>
    <w:rsid w:val="00BA4A09"/>
    <w:rsid w:val="00BA6E15"/>
    <w:rsid w:val="00BB45D3"/>
    <w:rsid w:val="00BB71B1"/>
    <w:rsid w:val="00BC4999"/>
    <w:rsid w:val="00BE232A"/>
    <w:rsid w:val="00BF3EF5"/>
    <w:rsid w:val="00C010D0"/>
    <w:rsid w:val="00C429C7"/>
    <w:rsid w:val="00C45B25"/>
    <w:rsid w:val="00C55627"/>
    <w:rsid w:val="00C77980"/>
    <w:rsid w:val="00C8663F"/>
    <w:rsid w:val="00C95913"/>
    <w:rsid w:val="00C9733C"/>
    <w:rsid w:val="00CA5E29"/>
    <w:rsid w:val="00CA72B9"/>
    <w:rsid w:val="00CB6B75"/>
    <w:rsid w:val="00CC6227"/>
    <w:rsid w:val="00CC750F"/>
    <w:rsid w:val="00CD3F19"/>
    <w:rsid w:val="00CE5A10"/>
    <w:rsid w:val="00CF0B21"/>
    <w:rsid w:val="00CF5F25"/>
    <w:rsid w:val="00D0202D"/>
    <w:rsid w:val="00D0399F"/>
    <w:rsid w:val="00D052FD"/>
    <w:rsid w:val="00D164F0"/>
    <w:rsid w:val="00D3557A"/>
    <w:rsid w:val="00D5316B"/>
    <w:rsid w:val="00D60B77"/>
    <w:rsid w:val="00D649A0"/>
    <w:rsid w:val="00D77E57"/>
    <w:rsid w:val="00DD1EAD"/>
    <w:rsid w:val="00DD53F6"/>
    <w:rsid w:val="00DD67ED"/>
    <w:rsid w:val="00DD7FA6"/>
    <w:rsid w:val="00E024D4"/>
    <w:rsid w:val="00E02872"/>
    <w:rsid w:val="00E151C8"/>
    <w:rsid w:val="00E1565B"/>
    <w:rsid w:val="00E2560E"/>
    <w:rsid w:val="00E27BF4"/>
    <w:rsid w:val="00E47DA7"/>
    <w:rsid w:val="00E5796C"/>
    <w:rsid w:val="00E61056"/>
    <w:rsid w:val="00E932C1"/>
    <w:rsid w:val="00EA0FEE"/>
    <w:rsid w:val="00EB21A0"/>
    <w:rsid w:val="00EB3682"/>
    <w:rsid w:val="00EC41D3"/>
    <w:rsid w:val="00ED211D"/>
    <w:rsid w:val="00ED2BF3"/>
    <w:rsid w:val="00EE4B25"/>
    <w:rsid w:val="00EE61FD"/>
    <w:rsid w:val="00F07912"/>
    <w:rsid w:val="00F13FC5"/>
    <w:rsid w:val="00F24FA7"/>
    <w:rsid w:val="00F32336"/>
    <w:rsid w:val="00F56DF1"/>
    <w:rsid w:val="00F577F9"/>
    <w:rsid w:val="00F67676"/>
    <w:rsid w:val="00F74E71"/>
    <w:rsid w:val="00F837D6"/>
    <w:rsid w:val="00F9315C"/>
    <w:rsid w:val="00FA367F"/>
    <w:rsid w:val="00FA3DA7"/>
    <w:rsid w:val="00FA6781"/>
    <w:rsid w:val="00FA7124"/>
    <w:rsid w:val="00FC7F11"/>
    <w:rsid w:val="00FD439E"/>
    <w:rsid w:val="00FD53E7"/>
    <w:rsid w:val="00FE4D63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FA2B4-E977-4101-9365-A0A149AB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60"/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7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50D"/>
    <w:pPr>
      <w:keepNext/>
      <w:ind w:left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4FB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B7AD6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7450D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4FBF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37450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450D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EE4B25"/>
    <w:pPr>
      <w:ind w:left="720"/>
      <w:contextualSpacing/>
    </w:pPr>
  </w:style>
  <w:style w:type="table" w:styleId="a6">
    <w:name w:val="Table Grid"/>
    <w:basedOn w:val="a1"/>
    <w:uiPriority w:val="99"/>
    <w:rsid w:val="00221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70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26"/>
    <w:rPr>
      <w:rFonts w:ascii="Times New Roman" w:hAnsi="Times New Roman"/>
      <w:sz w:val="28"/>
      <w:szCs w:val="24"/>
    </w:rPr>
  </w:style>
  <w:style w:type="character" w:styleId="a9">
    <w:name w:val="page number"/>
    <w:basedOn w:val="a0"/>
    <w:uiPriority w:val="99"/>
    <w:rsid w:val="00670AA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F3CC5"/>
    <w:pPr>
      <w:shd w:val="clear" w:color="auto" w:fill="FFFFFF"/>
      <w:autoSpaceDE w:val="0"/>
      <w:autoSpaceDN w:val="0"/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60F26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"/>
    <w:basedOn w:val="a"/>
    <w:uiPriority w:val="99"/>
    <w:rsid w:val="00D77E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D77E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0F2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77E57"/>
    <w:rPr>
      <w:rFonts w:cs="Times New Roman"/>
      <w:vertAlign w:val="superscript"/>
    </w:rPr>
  </w:style>
  <w:style w:type="paragraph" w:customStyle="1" w:styleId="ae">
    <w:name w:val="Знак"/>
    <w:basedOn w:val="a"/>
    <w:uiPriority w:val="99"/>
    <w:rsid w:val="000F05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semiHidden/>
    <w:rsid w:val="004F5F88"/>
    <w:pPr>
      <w:spacing w:before="100" w:beforeAutospacing="1" w:after="100" w:afterAutospacing="1"/>
    </w:pPr>
    <w:rPr>
      <w:sz w:val="24"/>
    </w:rPr>
  </w:style>
  <w:style w:type="paragraph" w:styleId="af0">
    <w:name w:val="No Spacing"/>
    <w:uiPriority w:val="99"/>
    <w:qFormat/>
    <w:rsid w:val="004F5F88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5B7A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ocaccesstitle">
    <w:name w:val="docaccess_title"/>
    <w:basedOn w:val="a0"/>
    <w:uiPriority w:val="99"/>
    <w:rsid w:val="00AE5FF2"/>
    <w:rPr>
      <w:rFonts w:cs="Times New Roman"/>
    </w:rPr>
  </w:style>
  <w:style w:type="paragraph" w:customStyle="1" w:styleId="tekstob">
    <w:name w:val="tekstob"/>
    <w:basedOn w:val="a"/>
    <w:uiPriority w:val="99"/>
    <w:rsid w:val="00AD4FBF"/>
    <w:pPr>
      <w:spacing w:before="100" w:beforeAutospacing="1" w:after="100" w:afterAutospacing="1"/>
    </w:pPr>
    <w:rPr>
      <w:sz w:val="24"/>
    </w:rPr>
  </w:style>
  <w:style w:type="character" w:styleId="af1">
    <w:name w:val="Hyperlink"/>
    <w:basedOn w:val="a0"/>
    <w:uiPriority w:val="99"/>
    <w:semiHidden/>
    <w:rsid w:val="00AD4FBF"/>
    <w:rPr>
      <w:rFonts w:cs="Times New Roman"/>
      <w:color w:val="0000FF"/>
      <w:u w:val="single"/>
    </w:rPr>
  </w:style>
  <w:style w:type="paragraph" w:customStyle="1" w:styleId="tekstvpr">
    <w:name w:val="tekstvpr"/>
    <w:basedOn w:val="a"/>
    <w:uiPriority w:val="99"/>
    <w:rsid w:val="00AD4FBF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A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D4FBF"/>
    <w:rPr>
      <w:rFonts w:ascii="Courier New" w:hAnsi="Courier New"/>
    </w:rPr>
  </w:style>
  <w:style w:type="paragraph" w:styleId="af2">
    <w:name w:val="footer"/>
    <w:basedOn w:val="a"/>
    <w:link w:val="af3"/>
    <w:uiPriority w:val="99"/>
    <w:semiHidden/>
    <w:rsid w:val="00636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361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p6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4A95-F54B-4E6C-936A-DA33B8F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2016-03-31T07:28:00Z</cp:lastPrinted>
  <dcterms:created xsi:type="dcterms:W3CDTF">2017-01-19T09:56:00Z</dcterms:created>
  <dcterms:modified xsi:type="dcterms:W3CDTF">2017-01-19T09:56:00Z</dcterms:modified>
</cp:coreProperties>
</file>