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6F" w:rsidRPr="005B50A4" w:rsidRDefault="00D1516F" w:rsidP="00D1516F">
      <w:pPr>
        <w:tabs>
          <w:tab w:val="num" w:pos="120"/>
          <w:tab w:val="left" w:pos="360"/>
          <w:tab w:val="left" w:pos="600"/>
        </w:tabs>
        <w:jc w:val="right"/>
        <w:rPr>
          <w:rFonts w:ascii="Arial" w:hAnsi="Arial" w:cs="Arial"/>
        </w:rPr>
      </w:pPr>
      <w:bookmarkStart w:id="0" w:name="sub_1200"/>
      <w:r w:rsidRPr="005B50A4">
        <w:rPr>
          <w:rFonts w:ascii="Arial" w:hAnsi="Arial" w:cs="Arial"/>
        </w:rPr>
        <w:t>Приложение №10</w:t>
      </w:r>
    </w:p>
    <w:p w:rsidR="00D1516F" w:rsidRPr="005B50A4" w:rsidRDefault="00D1516F" w:rsidP="00D1516F">
      <w:pPr>
        <w:tabs>
          <w:tab w:val="num" w:pos="120"/>
          <w:tab w:val="left" w:pos="360"/>
          <w:tab w:val="left" w:pos="600"/>
        </w:tabs>
        <w:jc w:val="right"/>
        <w:rPr>
          <w:rFonts w:ascii="Arial" w:hAnsi="Arial" w:cs="Arial"/>
        </w:rPr>
      </w:pPr>
      <w:r w:rsidRPr="005B50A4">
        <w:rPr>
          <w:rFonts w:ascii="Arial" w:hAnsi="Arial" w:cs="Arial"/>
        </w:rPr>
        <w:t xml:space="preserve">к постановлению главы администрации </w:t>
      </w:r>
    </w:p>
    <w:p w:rsidR="00D1516F" w:rsidRPr="005B50A4" w:rsidRDefault="00D1516F" w:rsidP="00D1516F">
      <w:pPr>
        <w:tabs>
          <w:tab w:val="num" w:pos="120"/>
          <w:tab w:val="left" w:pos="360"/>
          <w:tab w:val="left" w:pos="600"/>
        </w:tabs>
        <w:jc w:val="right"/>
        <w:rPr>
          <w:rFonts w:ascii="Arial" w:hAnsi="Arial" w:cs="Arial"/>
        </w:rPr>
      </w:pPr>
      <w:r w:rsidRPr="005B50A4">
        <w:rPr>
          <w:rFonts w:ascii="Arial" w:hAnsi="Arial" w:cs="Arial"/>
        </w:rPr>
        <w:t xml:space="preserve">Выдропужского сельского поселения </w:t>
      </w:r>
    </w:p>
    <w:p w:rsidR="00D1516F" w:rsidRPr="005B50A4" w:rsidRDefault="00D1516F" w:rsidP="00D1516F">
      <w:pPr>
        <w:tabs>
          <w:tab w:val="num" w:pos="120"/>
          <w:tab w:val="left" w:pos="360"/>
          <w:tab w:val="left" w:pos="600"/>
        </w:tabs>
        <w:jc w:val="right"/>
        <w:rPr>
          <w:rFonts w:ascii="Arial" w:hAnsi="Arial" w:cs="Arial"/>
        </w:rPr>
      </w:pPr>
      <w:r w:rsidRPr="005B50A4">
        <w:rPr>
          <w:rFonts w:ascii="Arial" w:hAnsi="Arial" w:cs="Arial"/>
        </w:rPr>
        <w:t xml:space="preserve">Спировского района Тверской области </w:t>
      </w:r>
    </w:p>
    <w:p w:rsidR="00D1516F" w:rsidRPr="005B50A4" w:rsidRDefault="00D1516F" w:rsidP="00D1516F">
      <w:pPr>
        <w:tabs>
          <w:tab w:val="num" w:pos="120"/>
          <w:tab w:val="left" w:pos="360"/>
          <w:tab w:val="left" w:pos="600"/>
        </w:tabs>
        <w:jc w:val="right"/>
        <w:rPr>
          <w:rFonts w:ascii="Arial" w:hAnsi="Arial" w:cs="Arial"/>
        </w:rPr>
      </w:pPr>
      <w:r w:rsidRPr="005B50A4">
        <w:rPr>
          <w:rFonts w:ascii="Arial" w:hAnsi="Arial" w:cs="Arial"/>
        </w:rPr>
        <w:t>от 16.08.2012 г. № 36</w:t>
      </w:r>
    </w:p>
    <w:p w:rsidR="00D1516F" w:rsidRPr="005B50A4" w:rsidRDefault="00D1516F" w:rsidP="00D1516F">
      <w:pPr>
        <w:jc w:val="right"/>
        <w:rPr>
          <w:rFonts w:ascii="Arial" w:hAnsi="Arial" w:cs="Arial"/>
        </w:rPr>
      </w:pPr>
    </w:p>
    <w:bookmarkEnd w:id="0"/>
    <w:p w:rsidR="00D1516F" w:rsidRPr="005B50A4" w:rsidRDefault="00D1516F" w:rsidP="00D1516F">
      <w:pPr>
        <w:pStyle w:val="1"/>
        <w:jc w:val="center"/>
        <w:rPr>
          <w:sz w:val="24"/>
          <w:szCs w:val="24"/>
        </w:rPr>
      </w:pPr>
      <w:r w:rsidRPr="005B50A4">
        <w:rPr>
          <w:sz w:val="24"/>
          <w:szCs w:val="24"/>
        </w:rPr>
        <w:t xml:space="preserve">Административный регламент </w:t>
      </w:r>
      <w:r w:rsidRPr="005B50A4">
        <w:rPr>
          <w:sz w:val="24"/>
          <w:szCs w:val="24"/>
        </w:rPr>
        <w:br/>
        <w:t>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D1516F" w:rsidRPr="005B50A4" w:rsidRDefault="00D1516F" w:rsidP="00D1516F">
      <w:pPr>
        <w:pStyle w:val="1"/>
        <w:jc w:val="center"/>
        <w:rPr>
          <w:sz w:val="24"/>
          <w:szCs w:val="24"/>
        </w:rPr>
      </w:pPr>
      <w:bookmarkStart w:id="1" w:name="sub_1211"/>
      <w:r w:rsidRPr="005B50A4">
        <w:rPr>
          <w:sz w:val="24"/>
          <w:szCs w:val="24"/>
        </w:rPr>
        <w:t>Раздел I. Общие положения</w:t>
      </w:r>
      <w:bookmarkEnd w:id="1"/>
    </w:p>
    <w:p w:rsidR="00D1516F" w:rsidRPr="005B50A4" w:rsidRDefault="00D1516F" w:rsidP="00D1516F">
      <w:pPr>
        <w:ind w:firstLine="720"/>
        <w:jc w:val="both"/>
        <w:rPr>
          <w:rFonts w:ascii="Arial" w:hAnsi="Arial" w:cs="Arial"/>
        </w:rPr>
      </w:pPr>
      <w:r w:rsidRPr="005B50A4">
        <w:rPr>
          <w:rFonts w:ascii="Arial" w:hAnsi="Arial" w:cs="Arial"/>
        </w:rPr>
        <w:t>1. Административный регламент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разработан в целях повышения качества, доступности и прозрачности предоставления муниципальной услуги</w:t>
      </w:r>
      <w:proofErr w:type="gramStart"/>
      <w:r w:rsidRPr="005B50A4">
        <w:rPr>
          <w:rFonts w:ascii="Arial" w:hAnsi="Arial" w:cs="Arial"/>
        </w:rPr>
        <w:t xml:space="preserve"> ,</w:t>
      </w:r>
      <w:proofErr w:type="gramEnd"/>
      <w:r w:rsidRPr="005B50A4">
        <w:rPr>
          <w:rFonts w:ascii="Arial" w:hAnsi="Arial" w:cs="Arial"/>
        </w:rPr>
        <w:t xml:space="preserve">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D1516F" w:rsidRPr="005B50A4" w:rsidRDefault="00D1516F" w:rsidP="00D1516F">
      <w:pPr>
        <w:ind w:firstLine="720"/>
        <w:jc w:val="both"/>
        <w:rPr>
          <w:rFonts w:ascii="Arial" w:hAnsi="Arial" w:cs="Arial"/>
        </w:rPr>
      </w:pPr>
      <w:r w:rsidRPr="005B50A4">
        <w:rPr>
          <w:rFonts w:ascii="Arial" w:hAnsi="Arial" w:cs="Arial"/>
        </w:rPr>
        <w:t>2. Предоставление муниципальной услуги осуществляется в соответствии </w:t>
      </w:r>
      <w:proofErr w:type="gramStart"/>
      <w:r w:rsidRPr="005B50A4">
        <w:rPr>
          <w:rFonts w:ascii="Arial" w:hAnsi="Arial" w:cs="Arial"/>
        </w:rPr>
        <w:t>с</w:t>
      </w:r>
      <w:proofErr w:type="gramEnd"/>
      <w:r w:rsidRPr="005B50A4">
        <w:rPr>
          <w:rFonts w:ascii="Arial" w:hAnsi="Arial" w:cs="Arial"/>
        </w:rPr>
        <w:t>:</w:t>
      </w:r>
    </w:p>
    <w:p w:rsidR="00D1516F" w:rsidRPr="005B50A4" w:rsidRDefault="00D1516F" w:rsidP="00D1516F">
      <w:pPr>
        <w:ind w:firstLine="720"/>
        <w:jc w:val="both"/>
        <w:rPr>
          <w:rFonts w:ascii="Arial" w:hAnsi="Arial" w:cs="Arial"/>
        </w:rPr>
      </w:pPr>
      <w:r w:rsidRPr="005B50A4">
        <w:rPr>
          <w:rFonts w:ascii="Arial" w:hAnsi="Arial" w:cs="Arial"/>
        </w:rPr>
        <w:t xml:space="preserve">а)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РФ» (с изменениями и дополнениями). </w:t>
      </w:r>
    </w:p>
    <w:p w:rsidR="00D1516F" w:rsidRPr="005B50A4" w:rsidRDefault="00D1516F" w:rsidP="00D1516F">
      <w:pPr>
        <w:ind w:firstLine="720"/>
        <w:jc w:val="both"/>
        <w:rPr>
          <w:rFonts w:ascii="Arial" w:hAnsi="Arial" w:cs="Arial"/>
        </w:rPr>
      </w:pPr>
      <w:r w:rsidRPr="005B50A4">
        <w:rPr>
          <w:rFonts w:ascii="Arial" w:hAnsi="Arial" w:cs="Arial"/>
        </w:rPr>
        <w:t>б) Решением Собрания депутатов Выдропужского сельского поселения Тверской области от 18.05.2010 №39 «О порядке выдачи разрешений на перевозки крупногабаритных и (или) тяжеловесных грузов».</w:t>
      </w:r>
    </w:p>
    <w:p w:rsidR="00D1516F" w:rsidRPr="005B50A4" w:rsidRDefault="00D1516F" w:rsidP="00D1516F">
      <w:pPr>
        <w:ind w:firstLine="720"/>
        <w:jc w:val="both"/>
        <w:rPr>
          <w:rFonts w:ascii="Arial" w:hAnsi="Arial" w:cs="Arial"/>
        </w:rPr>
      </w:pPr>
      <w:r w:rsidRPr="005B50A4">
        <w:rPr>
          <w:rFonts w:ascii="Arial" w:hAnsi="Arial" w:cs="Arial"/>
        </w:rPr>
        <w:t xml:space="preserve">3. Муниципальная услуга предоставляется сотрудниками Администрации Выдропужского сельского поселения. </w:t>
      </w:r>
    </w:p>
    <w:p w:rsidR="00D1516F" w:rsidRPr="005B50A4" w:rsidRDefault="00D1516F" w:rsidP="00D1516F">
      <w:pPr>
        <w:ind w:firstLine="720"/>
        <w:jc w:val="both"/>
        <w:rPr>
          <w:rFonts w:ascii="Arial" w:hAnsi="Arial" w:cs="Arial"/>
        </w:rPr>
      </w:pPr>
      <w:r w:rsidRPr="005B50A4">
        <w:rPr>
          <w:rFonts w:ascii="Arial" w:hAnsi="Arial" w:cs="Arial"/>
        </w:rPr>
        <w:t xml:space="preserve">4. При предоставлении муниципальной услуги осуществляется взаимодействие </w:t>
      </w:r>
      <w:proofErr w:type="gramStart"/>
      <w:r w:rsidRPr="005B50A4">
        <w:rPr>
          <w:rFonts w:ascii="Arial" w:hAnsi="Arial" w:cs="Arial"/>
        </w:rPr>
        <w:t>с</w:t>
      </w:r>
      <w:proofErr w:type="gramEnd"/>
      <w:r w:rsidRPr="005B50A4">
        <w:rPr>
          <w:rFonts w:ascii="Arial" w:hAnsi="Arial" w:cs="Arial"/>
        </w:rPr>
        <w:t>:</w:t>
      </w:r>
    </w:p>
    <w:p w:rsidR="00D1516F" w:rsidRPr="005B50A4" w:rsidRDefault="00D1516F" w:rsidP="00D1516F">
      <w:pPr>
        <w:ind w:firstLine="720"/>
        <w:jc w:val="both"/>
        <w:rPr>
          <w:rFonts w:ascii="Arial" w:hAnsi="Arial" w:cs="Arial"/>
        </w:rPr>
      </w:pPr>
      <w:r w:rsidRPr="005B50A4">
        <w:rPr>
          <w:rFonts w:ascii="Arial" w:hAnsi="Arial" w:cs="Arial"/>
        </w:rPr>
        <w:t>а) ОГИБДД МО МВД России «</w:t>
      </w:r>
      <w:proofErr w:type="spellStart"/>
      <w:r w:rsidRPr="005B50A4">
        <w:rPr>
          <w:rFonts w:ascii="Arial" w:hAnsi="Arial" w:cs="Arial"/>
        </w:rPr>
        <w:t>Лихославльский</w:t>
      </w:r>
      <w:proofErr w:type="spellEnd"/>
      <w:r w:rsidRPr="005B50A4">
        <w:rPr>
          <w:rFonts w:ascii="Arial" w:hAnsi="Arial" w:cs="Arial"/>
        </w:rPr>
        <w:t xml:space="preserve">» </w:t>
      </w:r>
    </w:p>
    <w:p w:rsidR="00D1516F" w:rsidRPr="005B50A4" w:rsidRDefault="00D1516F" w:rsidP="00D1516F">
      <w:pPr>
        <w:ind w:firstLine="720"/>
        <w:jc w:val="both"/>
        <w:rPr>
          <w:rFonts w:ascii="Arial" w:hAnsi="Arial" w:cs="Arial"/>
        </w:rPr>
      </w:pPr>
      <w:r w:rsidRPr="005B50A4">
        <w:rPr>
          <w:rFonts w:ascii="Arial" w:hAnsi="Arial" w:cs="Arial"/>
        </w:rPr>
        <w:t>б) ОАО «</w:t>
      </w:r>
      <w:proofErr w:type="spellStart"/>
      <w:r w:rsidRPr="005B50A4">
        <w:rPr>
          <w:rFonts w:ascii="Arial" w:hAnsi="Arial" w:cs="Arial"/>
        </w:rPr>
        <w:t>Спировское</w:t>
      </w:r>
      <w:proofErr w:type="spellEnd"/>
      <w:r w:rsidRPr="005B50A4">
        <w:rPr>
          <w:rFonts w:ascii="Arial" w:hAnsi="Arial" w:cs="Arial"/>
        </w:rPr>
        <w:t xml:space="preserve"> ДРС»</w:t>
      </w:r>
    </w:p>
    <w:p w:rsidR="00D1516F" w:rsidRPr="005B50A4" w:rsidRDefault="00D1516F" w:rsidP="00D1516F">
      <w:pPr>
        <w:ind w:firstLine="720"/>
        <w:jc w:val="both"/>
        <w:rPr>
          <w:rFonts w:ascii="Arial" w:hAnsi="Arial" w:cs="Arial"/>
        </w:rPr>
      </w:pPr>
      <w:r w:rsidRPr="005B50A4">
        <w:rPr>
          <w:rFonts w:ascii="Arial" w:hAnsi="Arial" w:cs="Arial"/>
        </w:rPr>
        <w:t>5. Информация и консультации по предоставлению муниципальной услуги могут быть получены в Администрации Выдропужского сельского поселения, сведения о которой представлены в приложении 1 к настоящему административному регламенту.</w:t>
      </w:r>
    </w:p>
    <w:p w:rsidR="00D1516F" w:rsidRPr="005B50A4" w:rsidRDefault="00D1516F" w:rsidP="00D1516F">
      <w:pPr>
        <w:ind w:firstLine="720"/>
        <w:jc w:val="both"/>
        <w:rPr>
          <w:rFonts w:ascii="Arial" w:hAnsi="Arial" w:cs="Arial"/>
        </w:rPr>
      </w:pPr>
      <w:r w:rsidRPr="005B50A4">
        <w:rPr>
          <w:rFonts w:ascii="Arial" w:hAnsi="Arial" w:cs="Arial"/>
        </w:rPr>
        <w:t>6. Результатом предоставления муниципальной услуги является выдача разрешений, или отказ.</w:t>
      </w:r>
    </w:p>
    <w:p w:rsidR="00D1516F" w:rsidRPr="005B50A4" w:rsidRDefault="00D1516F" w:rsidP="00D1516F">
      <w:pPr>
        <w:pStyle w:val="1"/>
        <w:spacing w:before="0" w:after="0"/>
        <w:rPr>
          <w:sz w:val="24"/>
          <w:szCs w:val="24"/>
        </w:rPr>
      </w:pPr>
      <w:bookmarkStart w:id="2" w:name="sub_1212"/>
      <w:r w:rsidRPr="005B50A4">
        <w:rPr>
          <w:sz w:val="24"/>
          <w:szCs w:val="24"/>
        </w:rPr>
        <w:lastRenderedPageBreak/>
        <w:t xml:space="preserve">Раздел II. Стандарт предоставления муниципальной услуги </w:t>
      </w:r>
      <w:bookmarkEnd w:id="2"/>
    </w:p>
    <w:p w:rsidR="00D1516F" w:rsidRPr="005B50A4" w:rsidRDefault="00D1516F" w:rsidP="00D1516F">
      <w:pPr>
        <w:pStyle w:val="1"/>
        <w:rPr>
          <w:sz w:val="24"/>
          <w:szCs w:val="24"/>
        </w:rPr>
      </w:pPr>
      <w:r w:rsidRPr="005B50A4">
        <w:rPr>
          <w:sz w:val="24"/>
          <w:szCs w:val="24"/>
        </w:rPr>
        <w:t>Подраздел I. Общее описание муниципальной услуги.</w:t>
      </w:r>
    </w:p>
    <w:p w:rsidR="00D1516F" w:rsidRPr="005B50A4" w:rsidRDefault="00D1516F" w:rsidP="00D1516F">
      <w:pPr>
        <w:pStyle w:val="1"/>
        <w:rPr>
          <w:sz w:val="24"/>
          <w:szCs w:val="24"/>
        </w:rPr>
      </w:pPr>
      <w:r w:rsidRPr="005B50A4">
        <w:rPr>
          <w:sz w:val="24"/>
          <w:szCs w:val="24"/>
        </w:rPr>
        <w:t>Глава 1. Наименование органа, представляющего муниципальную услугу</w:t>
      </w:r>
    </w:p>
    <w:p w:rsidR="00D1516F" w:rsidRPr="005B50A4" w:rsidRDefault="00D1516F" w:rsidP="00D1516F">
      <w:pPr>
        <w:ind w:firstLine="720"/>
        <w:jc w:val="both"/>
        <w:rPr>
          <w:rFonts w:ascii="Arial" w:hAnsi="Arial" w:cs="Arial"/>
        </w:rPr>
      </w:pPr>
      <w:r w:rsidRPr="005B50A4">
        <w:rPr>
          <w:rFonts w:ascii="Arial" w:hAnsi="Arial" w:cs="Arial"/>
        </w:rPr>
        <w:t>7. Муниципальная услуга предоставляется Администрацией Выдропужского сельского поселения, сведения о которой представлены в приложении 1 к административному регламенту.</w:t>
      </w:r>
    </w:p>
    <w:p w:rsidR="00D1516F" w:rsidRPr="005B50A4" w:rsidRDefault="00D1516F" w:rsidP="00D1516F">
      <w:pPr>
        <w:pStyle w:val="1"/>
        <w:rPr>
          <w:sz w:val="24"/>
          <w:szCs w:val="24"/>
        </w:rPr>
      </w:pPr>
      <w:r w:rsidRPr="005B50A4">
        <w:rPr>
          <w:sz w:val="24"/>
          <w:szCs w:val="24"/>
        </w:rPr>
        <w:t>Глава 2. Описание результата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8. Конечным результатом предоставления муниципальной услуги является:</w:t>
      </w:r>
    </w:p>
    <w:p w:rsidR="00D1516F" w:rsidRPr="005B50A4" w:rsidRDefault="00D1516F" w:rsidP="00D1516F">
      <w:pPr>
        <w:pStyle w:val="text1cl"/>
        <w:jc w:val="both"/>
        <w:rPr>
          <w:rFonts w:ascii="Arial" w:hAnsi="Arial" w:cs="Arial"/>
        </w:rPr>
      </w:pPr>
      <w:r w:rsidRPr="005B50A4">
        <w:rPr>
          <w:rFonts w:ascii="Arial" w:hAnsi="Arial" w:cs="Arial"/>
        </w:rPr>
        <w:t>а). Получение разрешения на перевозку опасного, крупногабаритного и (или) тяжеловесного груза по дорогам общего пользования местного значения на территории Выдропужского сельского поселения (Приложение № 2 к административному регламенту).</w:t>
      </w:r>
    </w:p>
    <w:p w:rsidR="00D1516F" w:rsidRPr="005B50A4" w:rsidRDefault="00D1516F" w:rsidP="00D1516F">
      <w:pPr>
        <w:pStyle w:val="text1cl"/>
        <w:jc w:val="both"/>
        <w:rPr>
          <w:rFonts w:ascii="Arial" w:hAnsi="Arial" w:cs="Arial"/>
        </w:rPr>
      </w:pPr>
      <w:r w:rsidRPr="005B50A4">
        <w:rPr>
          <w:rFonts w:ascii="Arial" w:hAnsi="Arial" w:cs="Arial"/>
        </w:rPr>
        <w:t>б). Отказ в выдаче разрешения на перевозку опасного, крупногабаритного и (или) тяжеловесного груза по дорогам общего пользования местного значения на территории Выдропужского сельского поселения</w:t>
      </w:r>
    </w:p>
    <w:p w:rsidR="00D1516F" w:rsidRPr="005B50A4" w:rsidRDefault="00D1516F" w:rsidP="00D1516F">
      <w:pPr>
        <w:pStyle w:val="1"/>
        <w:rPr>
          <w:sz w:val="24"/>
          <w:szCs w:val="24"/>
        </w:rPr>
      </w:pPr>
      <w:r w:rsidRPr="005B50A4">
        <w:rPr>
          <w:sz w:val="24"/>
          <w:szCs w:val="24"/>
        </w:rPr>
        <w:t>Глава 3. Описание получателей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9. Получателями муниципальной услуги являются физические и юридические лица.</w:t>
      </w:r>
    </w:p>
    <w:p w:rsidR="00D1516F" w:rsidRPr="005B50A4" w:rsidRDefault="00D1516F" w:rsidP="00D1516F">
      <w:pPr>
        <w:pStyle w:val="1"/>
        <w:rPr>
          <w:sz w:val="24"/>
          <w:szCs w:val="24"/>
        </w:rPr>
      </w:pPr>
      <w:bookmarkStart w:id="3" w:name="sub_64"/>
      <w:r w:rsidRPr="005B50A4">
        <w:rPr>
          <w:sz w:val="24"/>
          <w:szCs w:val="24"/>
        </w:rPr>
        <w:t xml:space="preserve">Глава 4. Перечень документов, необходимых </w:t>
      </w:r>
      <w:r w:rsidRPr="005B50A4">
        <w:rPr>
          <w:sz w:val="24"/>
          <w:szCs w:val="24"/>
        </w:rPr>
        <w:br/>
        <w:t>для получения муниципальной услуги</w:t>
      </w:r>
      <w:bookmarkEnd w:id="3"/>
    </w:p>
    <w:p w:rsidR="00D1516F" w:rsidRPr="005B50A4" w:rsidRDefault="00D1516F" w:rsidP="00D1516F">
      <w:pPr>
        <w:ind w:firstLine="720"/>
        <w:jc w:val="both"/>
        <w:rPr>
          <w:rFonts w:ascii="Arial" w:hAnsi="Arial" w:cs="Arial"/>
        </w:rPr>
      </w:pPr>
      <w:r w:rsidRPr="005B50A4">
        <w:rPr>
          <w:rFonts w:ascii="Arial" w:hAnsi="Arial" w:cs="Arial"/>
        </w:rPr>
        <w:t xml:space="preserve">10. Перечень документов, необходимых для получения муниципальной услуги </w:t>
      </w:r>
    </w:p>
    <w:p w:rsidR="00D1516F" w:rsidRPr="005B50A4" w:rsidRDefault="00D1516F" w:rsidP="00D1516F">
      <w:pPr>
        <w:rPr>
          <w:rFonts w:ascii="Arial" w:hAnsi="Arial" w:cs="Arial"/>
        </w:rPr>
      </w:pPr>
      <w:r w:rsidRPr="005B50A4">
        <w:rPr>
          <w:rFonts w:ascii="Arial" w:hAnsi="Arial" w:cs="Arial"/>
        </w:rPr>
        <w:t>- заявление</w:t>
      </w:r>
    </w:p>
    <w:p w:rsidR="00D1516F" w:rsidRPr="005B50A4" w:rsidRDefault="00D1516F" w:rsidP="00D1516F">
      <w:pPr>
        <w:rPr>
          <w:rFonts w:ascii="Arial" w:hAnsi="Arial" w:cs="Arial"/>
        </w:rPr>
      </w:pPr>
      <w:r w:rsidRPr="005B50A4">
        <w:rPr>
          <w:rFonts w:ascii="Arial" w:hAnsi="Arial" w:cs="Arial"/>
        </w:rPr>
        <w:t xml:space="preserve">-копии </w:t>
      </w:r>
      <w:proofErr w:type="gramStart"/>
      <w:r w:rsidRPr="005B50A4">
        <w:rPr>
          <w:rFonts w:ascii="Arial" w:hAnsi="Arial" w:cs="Arial"/>
        </w:rPr>
        <w:t>документов</w:t>
      </w:r>
      <w:proofErr w:type="gramEnd"/>
      <w:r w:rsidRPr="005B50A4">
        <w:rPr>
          <w:rFonts w:ascii="Arial" w:hAnsi="Arial" w:cs="Arial"/>
        </w:rPr>
        <w:t xml:space="preserve"> удостоверяющие личность заявителя (паспорта или документа его заменяющего)</w:t>
      </w:r>
    </w:p>
    <w:p w:rsidR="00D1516F" w:rsidRPr="005B50A4" w:rsidRDefault="00D1516F" w:rsidP="00D1516F">
      <w:pPr>
        <w:rPr>
          <w:rFonts w:ascii="Arial" w:hAnsi="Arial" w:cs="Arial"/>
        </w:rPr>
      </w:pPr>
      <w:r w:rsidRPr="005B50A4">
        <w:rPr>
          <w:rFonts w:ascii="Arial" w:hAnsi="Arial" w:cs="Arial"/>
        </w:rPr>
        <w:t>Для юридических лиц.</w:t>
      </w:r>
    </w:p>
    <w:p w:rsidR="00D1516F" w:rsidRPr="005B50A4" w:rsidRDefault="00D1516F" w:rsidP="00D1516F">
      <w:pPr>
        <w:rPr>
          <w:rFonts w:ascii="Arial" w:hAnsi="Arial" w:cs="Arial"/>
        </w:rPr>
      </w:pPr>
      <w:r w:rsidRPr="005B50A4">
        <w:rPr>
          <w:rFonts w:ascii="Arial" w:hAnsi="Arial" w:cs="Arial"/>
        </w:rPr>
        <w:t>-заявление</w:t>
      </w:r>
    </w:p>
    <w:p w:rsidR="00D1516F" w:rsidRPr="005B50A4" w:rsidRDefault="00D1516F" w:rsidP="00D1516F">
      <w:pPr>
        <w:rPr>
          <w:rFonts w:ascii="Arial" w:hAnsi="Arial" w:cs="Arial"/>
        </w:rPr>
      </w:pPr>
      <w:r w:rsidRPr="005B50A4">
        <w:rPr>
          <w:rFonts w:ascii="Arial" w:hAnsi="Arial" w:cs="Arial"/>
        </w:rPr>
        <w:t>- учредительные документы заявителя (Устав, положение и т.д.)</w:t>
      </w:r>
    </w:p>
    <w:p w:rsidR="00D1516F" w:rsidRPr="005B50A4" w:rsidRDefault="00D1516F" w:rsidP="00D1516F">
      <w:pPr>
        <w:rPr>
          <w:rFonts w:ascii="Arial" w:hAnsi="Arial" w:cs="Arial"/>
        </w:rPr>
      </w:pPr>
      <w:r w:rsidRPr="005B50A4">
        <w:rPr>
          <w:rFonts w:ascii="Arial" w:hAnsi="Arial" w:cs="Arial"/>
        </w:rPr>
        <w:t xml:space="preserve">- свидетельство о государственной регистрации заявителя </w:t>
      </w:r>
    </w:p>
    <w:p w:rsidR="00D1516F" w:rsidRPr="005B50A4" w:rsidRDefault="00D1516F" w:rsidP="00D1516F">
      <w:pPr>
        <w:rPr>
          <w:rFonts w:ascii="Arial" w:hAnsi="Arial" w:cs="Arial"/>
        </w:rPr>
      </w:pPr>
      <w:r w:rsidRPr="005B50A4">
        <w:rPr>
          <w:rFonts w:ascii="Arial" w:hAnsi="Arial" w:cs="Arial"/>
        </w:rPr>
        <w:t>- свидетельство о внесении записи в ЕГРЮЛ о юридическом лице</w:t>
      </w:r>
    </w:p>
    <w:p w:rsidR="00D1516F" w:rsidRPr="005B50A4" w:rsidRDefault="00D1516F" w:rsidP="00D1516F">
      <w:pPr>
        <w:rPr>
          <w:rFonts w:ascii="Arial" w:hAnsi="Arial" w:cs="Arial"/>
        </w:rPr>
      </w:pPr>
      <w:r w:rsidRPr="005B50A4">
        <w:rPr>
          <w:rFonts w:ascii="Arial" w:hAnsi="Arial" w:cs="Arial"/>
        </w:rPr>
        <w:t>- свидетельство о постановке на учёт юридического лица в налоговом органе</w:t>
      </w:r>
    </w:p>
    <w:p w:rsidR="00D1516F" w:rsidRPr="005B50A4" w:rsidRDefault="00D1516F" w:rsidP="00D1516F">
      <w:pPr>
        <w:rPr>
          <w:rFonts w:ascii="Arial" w:hAnsi="Arial" w:cs="Arial"/>
        </w:rPr>
      </w:pPr>
      <w:r w:rsidRPr="005B50A4">
        <w:rPr>
          <w:rFonts w:ascii="Arial" w:hAnsi="Arial" w:cs="Arial"/>
        </w:rPr>
        <w:t>- выписка из приказа или протокола о назначении юридического лица</w:t>
      </w:r>
    </w:p>
    <w:p w:rsidR="00D1516F" w:rsidRPr="005B50A4" w:rsidRDefault="00D1516F" w:rsidP="00D1516F">
      <w:pPr>
        <w:rPr>
          <w:rFonts w:ascii="Arial" w:hAnsi="Arial" w:cs="Arial"/>
        </w:rPr>
      </w:pPr>
      <w:r w:rsidRPr="005B50A4">
        <w:rPr>
          <w:rFonts w:ascii="Arial" w:hAnsi="Arial" w:cs="Arial"/>
        </w:rPr>
        <w:t>-доверенност</w:t>
      </w:r>
      <w:proofErr w:type="gramStart"/>
      <w:r w:rsidRPr="005B50A4">
        <w:rPr>
          <w:rFonts w:ascii="Arial" w:hAnsi="Arial" w:cs="Arial"/>
        </w:rPr>
        <w:t>ь(</w:t>
      </w:r>
      <w:proofErr w:type="gramEnd"/>
      <w:r w:rsidRPr="005B50A4">
        <w:rPr>
          <w:rFonts w:ascii="Arial" w:hAnsi="Arial" w:cs="Arial"/>
        </w:rPr>
        <w:t>для представителей заявителя)</w:t>
      </w:r>
    </w:p>
    <w:p w:rsidR="00D1516F" w:rsidRPr="005B50A4" w:rsidRDefault="00D1516F" w:rsidP="00D1516F">
      <w:pPr>
        <w:jc w:val="both"/>
        <w:rPr>
          <w:rFonts w:ascii="Arial" w:hAnsi="Arial" w:cs="Arial"/>
        </w:rPr>
      </w:pPr>
      <w:r w:rsidRPr="005B50A4">
        <w:rPr>
          <w:rFonts w:ascii="Arial" w:hAnsi="Arial" w:cs="Arial"/>
        </w:rPr>
        <w:t xml:space="preserve">- копия платежного поручения о внесении платы за вред наносимый дорогам и дорожным сооружениям транспортными средствами </w:t>
      </w:r>
    </w:p>
    <w:p w:rsidR="00D1516F" w:rsidRPr="005B50A4" w:rsidRDefault="00D1516F" w:rsidP="00D1516F">
      <w:pPr>
        <w:jc w:val="both"/>
        <w:rPr>
          <w:rFonts w:ascii="Arial" w:hAnsi="Arial" w:cs="Arial"/>
        </w:rPr>
      </w:pPr>
      <w:r w:rsidRPr="005B50A4">
        <w:rPr>
          <w:rFonts w:ascii="Arial" w:hAnsi="Arial" w:cs="Arial"/>
        </w:rPr>
        <w:t xml:space="preserve">     </w:t>
      </w:r>
      <w:proofErr w:type="gramStart"/>
      <w:r w:rsidRPr="005B50A4">
        <w:rPr>
          <w:rFonts w:ascii="Arial" w:hAnsi="Arial" w:cs="Arial"/>
        </w:rPr>
        <w:t>К заявлению на получение разрешения на перевозку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габаритных размеров автопоезда, расстояний между осями, распределения нагрузки по осям и на отдельные колеса с учетом возможного неравномерного распределения нагрузки по длине оси (приложение № 2 к</w:t>
      </w:r>
      <w:proofErr w:type="gramEnd"/>
      <w:r w:rsidRPr="005B50A4">
        <w:rPr>
          <w:rFonts w:ascii="Arial" w:hAnsi="Arial" w:cs="Arial"/>
        </w:rPr>
        <w:t xml:space="preserve"> административному регламенту).</w:t>
      </w:r>
    </w:p>
    <w:p w:rsidR="00D1516F" w:rsidRPr="005B50A4" w:rsidRDefault="00D1516F" w:rsidP="00D1516F">
      <w:pPr>
        <w:ind w:firstLine="360"/>
        <w:rPr>
          <w:rFonts w:ascii="Arial" w:hAnsi="Arial" w:cs="Arial"/>
        </w:rPr>
      </w:pPr>
      <w:r w:rsidRPr="005B50A4">
        <w:rPr>
          <w:rFonts w:ascii="Arial" w:hAnsi="Arial" w:cs="Arial"/>
        </w:rPr>
        <w:t xml:space="preserve">Прилагаемые документы представляются в двух </w:t>
      </w:r>
      <w:proofErr w:type="gramStart"/>
      <w:r w:rsidRPr="005B50A4">
        <w:rPr>
          <w:rFonts w:ascii="Arial" w:hAnsi="Arial" w:cs="Arial"/>
        </w:rPr>
        <w:t>экземплярах</w:t>
      </w:r>
      <w:proofErr w:type="gramEnd"/>
      <w:r w:rsidRPr="005B50A4">
        <w:rPr>
          <w:rFonts w:ascii="Arial" w:hAnsi="Arial" w:cs="Arial"/>
        </w:rPr>
        <w:t xml:space="preserve">: один из </w:t>
      </w:r>
      <w:proofErr w:type="gramStart"/>
      <w:r w:rsidRPr="005B50A4">
        <w:rPr>
          <w:rFonts w:ascii="Arial" w:hAnsi="Arial" w:cs="Arial"/>
        </w:rPr>
        <w:t>которых</w:t>
      </w:r>
      <w:proofErr w:type="gramEnd"/>
      <w:r w:rsidRPr="005B50A4">
        <w:rPr>
          <w:rFonts w:ascii="Arial" w:hAnsi="Arial" w:cs="Arial"/>
        </w:rPr>
        <w:t xml:space="preserve"> подлинник, представляемый для обозрения и подлежащий возврату заявителю, другой - простая копия документа, которая заверяется специалистом Администрации, или нотариально удостоверенные копии документов</w:t>
      </w:r>
    </w:p>
    <w:p w:rsidR="00D1516F" w:rsidRPr="005B50A4" w:rsidRDefault="00D1516F" w:rsidP="00D1516F">
      <w:pPr>
        <w:jc w:val="both"/>
        <w:rPr>
          <w:rFonts w:ascii="Arial" w:hAnsi="Arial" w:cs="Arial"/>
        </w:rPr>
      </w:pPr>
    </w:p>
    <w:p w:rsidR="00D1516F" w:rsidRPr="005B50A4" w:rsidRDefault="00D1516F" w:rsidP="00D1516F">
      <w:pPr>
        <w:pStyle w:val="1"/>
        <w:rPr>
          <w:sz w:val="24"/>
          <w:szCs w:val="24"/>
        </w:rPr>
      </w:pPr>
      <w:bookmarkStart w:id="4" w:name="sub_65"/>
      <w:r w:rsidRPr="005B50A4">
        <w:rPr>
          <w:sz w:val="24"/>
          <w:szCs w:val="24"/>
        </w:rPr>
        <w:t>Глава 5. Требования, предъявляемые к документам</w:t>
      </w:r>
    </w:p>
    <w:bookmarkEnd w:id="4"/>
    <w:p w:rsidR="00D1516F" w:rsidRPr="005B50A4" w:rsidRDefault="00D1516F" w:rsidP="00D1516F">
      <w:pPr>
        <w:ind w:firstLine="720"/>
        <w:jc w:val="both"/>
        <w:rPr>
          <w:rFonts w:ascii="Arial" w:hAnsi="Arial" w:cs="Arial"/>
        </w:rPr>
      </w:pPr>
      <w:r w:rsidRPr="005B50A4">
        <w:rPr>
          <w:rFonts w:ascii="Arial" w:hAnsi="Arial" w:cs="Arial"/>
        </w:rPr>
        <w:t>11. Заявление на разрешение о перевозке опасных, крупногабаритного и (или) тяжеловесного груза, может быть заполнено от руки или машинописным способом в одном экземпляре – подлиннике, подписывается заявителем или его доверенным лицом, с хорошим качеством (без пробелов и затемнений).</w:t>
      </w:r>
    </w:p>
    <w:p w:rsidR="00D1516F" w:rsidRPr="005B50A4" w:rsidRDefault="00D1516F" w:rsidP="00D1516F">
      <w:pPr>
        <w:ind w:firstLine="720"/>
        <w:jc w:val="both"/>
        <w:rPr>
          <w:rFonts w:ascii="Arial" w:hAnsi="Arial" w:cs="Arial"/>
        </w:rPr>
      </w:pPr>
      <w:r w:rsidRPr="005B50A4">
        <w:rPr>
          <w:rFonts w:ascii="Arial" w:hAnsi="Arial" w:cs="Arial"/>
        </w:rPr>
        <w:t xml:space="preserve">12. Заявление на перевозку груза подается по форме, установленной в приложении N 2 к настоящему регламенту. </w:t>
      </w:r>
      <w:proofErr w:type="gramStart"/>
      <w:r w:rsidRPr="005B50A4">
        <w:rPr>
          <w:rFonts w:ascii="Arial" w:hAnsi="Arial" w:cs="Arial"/>
        </w:rPr>
        <w:t>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сроках перевозки, маршруте движения и другую информацию.</w:t>
      </w:r>
      <w:proofErr w:type="gramEnd"/>
    </w:p>
    <w:p w:rsidR="00D1516F" w:rsidRPr="005B50A4" w:rsidRDefault="00D1516F" w:rsidP="00D1516F">
      <w:pPr>
        <w:ind w:firstLine="720"/>
        <w:jc w:val="both"/>
        <w:rPr>
          <w:rFonts w:ascii="Arial" w:hAnsi="Arial" w:cs="Arial"/>
        </w:rPr>
      </w:pPr>
      <w:r w:rsidRPr="005B50A4">
        <w:rPr>
          <w:rFonts w:ascii="Arial" w:hAnsi="Arial" w:cs="Arial"/>
        </w:rPr>
        <w:t>В заявлении должен быть указан вид разрешения (разовое или на срок), которое желает получить заявитель.</w:t>
      </w:r>
    </w:p>
    <w:p w:rsidR="00D1516F" w:rsidRPr="005B50A4" w:rsidRDefault="00D1516F" w:rsidP="00D1516F">
      <w:pPr>
        <w:ind w:firstLine="720"/>
        <w:jc w:val="both"/>
        <w:rPr>
          <w:rFonts w:ascii="Arial" w:hAnsi="Arial" w:cs="Arial"/>
        </w:rPr>
      </w:pPr>
      <w:r w:rsidRPr="005B50A4">
        <w:rPr>
          <w:rFonts w:ascii="Arial" w:hAnsi="Arial" w:cs="Arial"/>
        </w:rPr>
        <w:t>13.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D1516F" w:rsidRPr="005B50A4" w:rsidRDefault="00D1516F" w:rsidP="00D1516F">
      <w:pPr>
        <w:ind w:firstLine="720"/>
        <w:jc w:val="both"/>
        <w:rPr>
          <w:rFonts w:ascii="Arial" w:hAnsi="Arial" w:cs="Arial"/>
        </w:rPr>
      </w:pPr>
      <w:r w:rsidRPr="005B50A4">
        <w:rPr>
          <w:rFonts w:ascii="Arial" w:hAnsi="Arial" w:cs="Arial"/>
        </w:rPr>
        <w:t>14. Заявитель вправе указать в заявлении дополнительную контактную информацию, облегчающую взаимодействие с Администрацией Выдропужского сельского поселения (номера контактных телефонов/факсов, адрес электронной почты).</w:t>
      </w:r>
    </w:p>
    <w:p w:rsidR="00D1516F" w:rsidRPr="005B50A4" w:rsidRDefault="00D1516F" w:rsidP="00D1516F">
      <w:pPr>
        <w:ind w:firstLine="720"/>
        <w:jc w:val="both"/>
        <w:rPr>
          <w:rFonts w:ascii="Arial" w:hAnsi="Arial" w:cs="Arial"/>
        </w:rPr>
      </w:pPr>
      <w:r w:rsidRPr="005B50A4">
        <w:rPr>
          <w:rFonts w:ascii="Arial" w:hAnsi="Arial" w:cs="Arial"/>
        </w:rPr>
        <w:t xml:space="preserve">15. Доверенность на получение муниципальной услуги предъявляется в двух экземплярах - </w:t>
      </w:r>
      <w:proofErr w:type="gramStart"/>
      <w:r w:rsidRPr="005B50A4">
        <w:rPr>
          <w:rFonts w:ascii="Arial" w:hAnsi="Arial" w:cs="Arial"/>
        </w:rPr>
        <w:t>подлинном</w:t>
      </w:r>
      <w:proofErr w:type="gramEnd"/>
      <w:r w:rsidRPr="005B50A4">
        <w:rPr>
          <w:rFonts w:ascii="Arial" w:hAnsi="Arial" w:cs="Arial"/>
        </w:rPr>
        <w:t xml:space="preserve"> и копии. </w:t>
      </w:r>
    </w:p>
    <w:p w:rsidR="00D1516F" w:rsidRPr="005B50A4" w:rsidRDefault="00D1516F" w:rsidP="00D1516F">
      <w:pPr>
        <w:pStyle w:val="1"/>
        <w:rPr>
          <w:sz w:val="24"/>
          <w:szCs w:val="24"/>
        </w:rPr>
      </w:pPr>
      <w:r w:rsidRPr="005B50A4">
        <w:rPr>
          <w:sz w:val="24"/>
          <w:szCs w:val="24"/>
        </w:rPr>
        <w:t>Глава 6. Срок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16.Срок предоставления муниципальной услуги по выдаче разрешения — в течение 10 рабочих дней, а для грузов категории 2 – до 30 рабочих дней со дня регистрации заявления.</w:t>
      </w:r>
    </w:p>
    <w:p w:rsidR="00D1516F" w:rsidRPr="005B50A4" w:rsidRDefault="00D1516F" w:rsidP="00D1516F">
      <w:pPr>
        <w:ind w:firstLine="720"/>
        <w:jc w:val="both"/>
        <w:rPr>
          <w:rFonts w:ascii="Arial" w:hAnsi="Arial" w:cs="Arial"/>
        </w:rPr>
      </w:pPr>
      <w:r w:rsidRPr="005B50A4">
        <w:rPr>
          <w:rFonts w:ascii="Arial" w:hAnsi="Arial" w:cs="Arial"/>
        </w:rPr>
        <w:t xml:space="preserve">Согласование маршрута грузов категории 1 должно </w:t>
      </w:r>
      <w:proofErr w:type="gramStart"/>
      <w:r w:rsidRPr="005B50A4">
        <w:rPr>
          <w:rFonts w:ascii="Arial" w:hAnsi="Arial" w:cs="Arial"/>
        </w:rPr>
        <w:t>производится</w:t>
      </w:r>
      <w:proofErr w:type="gramEnd"/>
      <w:r w:rsidRPr="005B50A4">
        <w:rPr>
          <w:rFonts w:ascii="Arial" w:hAnsi="Arial" w:cs="Arial"/>
        </w:rPr>
        <w:t xml:space="preserve"> в срок 7 рабочих дней, а категории 2- до 20 рабочих дней.</w:t>
      </w:r>
    </w:p>
    <w:p w:rsidR="00D1516F" w:rsidRPr="005B50A4" w:rsidRDefault="00D1516F" w:rsidP="00D1516F">
      <w:pPr>
        <w:pStyle w:val="1"/>
        <w:rPr>
          <w:sz w:val="24"/>
          <w:szCs w:val="24"/>
        </w:rPr>
      </w:pPr>
      <w:r w:rsidRPr="005B50A4">
        <w:rPr>
          <w:sz w:val="24"/>
          <w:szCs w:val="24"/>
        </w:rPr>
        <w:t>Глава 7. Информация о платности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17. Предоставление муниципальной услуги осуществляется на платной основе.</w:t>
      </w:r>
    </w:p>
    <w:p w:rsidR="00D1516F" w:rsidRPr="005B50A4" w:rsidRDefault="00D1516F" w:rsidP="00D1516F">
      <w:pPr>
        <w:ind w:firstLine="720"/>
        <w:jc w:val="both"/>
        <w:rPr>
          <w:rFonts w:ascii="Arial" w:hAnsi="Arial" w:cs="Arial"/>
        </w:rPr>
      </w:pPr>
      <w:r w:rsidRPr="005B50A4">
        <w:rPr>
          <w:rFonts w:ascii="Arial" w:hAnsi="Arial" w:cs="Arial"/>
        </w:rPr>
        <w:t xml:space="preserve">За выдачу разрешения уплачивается государственная пошлина в соответствии с законодательством Российской Федерации о налогах и сборах, зачисляемая в полном объеме в бюджет Выдропужского сельского поселения. </w:t>
      </w:r>
    </w:p>
    <w:p w:rsidR="00D1516F" w:rsidRPr="005B50A4" w:rsidRDefault="00D1516F" w:rsidP="00D1516F">
      <w:pPr>
        <w:pStyle w:val="text3cl"/>
        <w:ind w:firstLine="720"/>
        <w:jc w:val="both"/>
        <w:rPr>
          <w:rFonts w:ascii="Arial" w:hAnsi="Arial" w:cs="Arial"/>
        </w:rPr>
      </w:pPr>
      <w:r w:rsidRPr="005B50A4">
        <w:rPr>
          <w:rFonts w:ascii="Arial" w:hAnsi="Arial" w:cs="Arial"/>
        </w:rPr>
        <w:t xml:space="preserve">18. </w:t>
      </w:r>
      <w:proofErr w:type="gramStart"/>
      <w:r w:rsidRPr="005B50A4">
        <w:rPr>
          <w:rFonts w:ascii="Arial" w:hAnsi="Arial" w:cs="Arial"/>
        </w:rPr>
        <w:t>Плата за вред, наносимый дорогам и дорожным сооружениям транспортными средствами, осуществляющими перевозки тяжеловесных грузов, взимается с владельцев или пользователей автомобильным транспортом, в том числе иностранных, перевозящих тяжеловесные грузы по дорогам общего пользования местного значения на территории Выдропужского сельского поселения согласно Решению Собрания депутатов Выдропужского сельского поселения Тверской области от 18.05.2010 №39 «О порядке выдачи разрешений на перевозки крупногабаритных и (или</w:t>
      </w:r>
      <w:proofErr w:type="gramEnd"/>
      <w:r w:rsidRPr="005B50A4">
        <w:rPr>
          <w:rFonts w:ascii="Arial" w:hAnsi="Arial" w:cs="Arial"/>
        </w:rPr>
        <w:t xml:space="preserve">) тяжеловесных грузов». </w:t>
      </w:r>
      <w:r w:rsidRPr="005B50A4">
        <w:rPr>
          <w:rFonts w:ascii="Arial" w:hAnsi="Arial" w:cs="Arial"/>
        </w:rPr>
        <w:tab/>
        <w:t xml:space="preserve">19. </w:t>
      </w:r>
      <w:proofErr w:type="gramStart"/>
      <w:r w:rsidRPr="005B50A4">
        <w:rPr>
          <w:rFonts w:ascii="Arial" w:hAnsi="Arial" w:cs="Arial"/>
        </w:rPr>
        <w:t xml:space="preserve">Размер данной платы устанавливается администрацией Выдропужского сельского поселения, исходя из полной массы автотранспортного средства (с грузом), осевых масс, протяженности разрешенного маршрута движения и сообщается заявителю не позднее, чем за 3 дня до окончания сроков согласования маршрута </w:t>
      </w:r>
      <w:proofErr w:type="gramEnd"/>
    </w:p>
    <w:p w:rsidR="00D1516F" w:rsidRPr="005B50A4" w:rsidRDefault="00D1516F" w:rsidP="00D1516F">
      <w:pPr>
        <w:pStyle w:val="text3cl"/>
        <w:spacing w:before="0" w:after="0"/>
        <w:ind w:firstLine="720"/>
        <w:jc w:val="both"/>
        <w:rPr>
          <w:rFonts w:ascii="Arial" w:hAnsi="Arial" w:cs="Arial"/>
        </w:rPr>
      </w:pPr>
      <w:r w:rsidRPr="005B50A4">
        <w:rPr>
          <w:rFonts w:ascii="Arial" w:hAnsi="Arial" w:cs="Arial"/>
        </w:rPr>
        <w:lastRenderedPageBreak/>
        <w:t>Плата за провоз тяжеловесных грузов по дорогам Выдропужского сельского поселения автомобильным транспортом, используемым в целях предупреждения и ликвидации чрезвычайных ситуаций или последствий стихийных бедствий, не взимается.</w:t>
      </w:r>
    </w:p>
    <w:p w:rsidR="00D1516F" w:rsidRPr="005B50A4" w:rsidRDefault="00D1516F" w:rsidP="00D1516F">
      <w:pPr>
        <w:pStyle w:val="1"/>
        <w:rPr>
          <w:sz w:val="24"/>
          <w:szCs w:val="24"/>
        </w:rPr>
      </w:pPr>
      <w:r w:rsidRPr="005B50A4">
        <w:rPr>
          <w:sz w:val="24"/>
          <w:szCs w:val="24"/>
        </w:rPr>
        <w:t xml:space="preserve">Глава 8. Перечень правовых актов, регулирующих </w:t>
      </w:r>
      <w:r w:rsidRPr="005B50A4">
        <w:rPr>
          <w:sz w:val="24"/>
          <w:szCs w:val="24"/>
        </w:rPr>
        <w:br/>
        <w:t>предоставление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 xml:space="preserve">20. Предоставление муниципальной услуги осуществляется в соответствии </w:t>
      </w:r>
      <w:proofErr w:type="gramStart"/>
      <w:r w:rsidRPr="005B50A4">
        <w:rPr>
          <w:rFonts w:ascii="Arial" w:hAnsi="Arial" w:cs="Arial"/>
        </w:rPr>
        <w:t>с</w:t>
      </w:r>
      <w:proofErr w:type="gramEnd"/>
      <w:r w:rsidRPr="005B50A4">
        <w:rPr>
          <w:rFonts w:ascii="Arial" w:hAnsi="Arial" w:cs="Arial"/>
        </w:rPr>
        <w:t>:</w:t>
      </w:r>
    </w:p>
    <w:p w:rsidR="00D1516F" w:rsidRPr="005B50A4" w:rsidRDefault="00D1516F" w:rsidP="00D1516F">
      <w:pPr>
        <w:ind w:firstLine="720"/>
        <w:jc w:val="both"/>
        <w:rPr>
          <w:rFonts w:ascii="Arial" w:hAnsi="Arial" w:cs="Arial"/>
        </w:rPr>
      </w:pPr>
      <w:r w:rsidRPr="005B50A4">
        <w:rPr>
          <w:rFonts w:ascii="Arial" w:hAnsi="Arial" w:cs="Arial"/>
        </w:rPr>
        <w:t>а) Постановлением Правительства РФ от 16 ноября 2009 года № 934 «О возмещении вреда, причиненного транспортными средствами, осуществляющими перевозки тяжеловесных грузов по автомобильным дорогам РФ»</w:t>
      </w:r>
      <w:proofErr w:type="gramStart"/>
      <w:r w:rsidRPr="005B50A4">
        <w:rPr>
          <w:rFonts w:ascii="Arial" w:hAnsi="Arial" w:cs="Arial"/>
        </w:rPr>
        <w:t xml:space="preserve"> .</w:t>
      </w:r>
      <w:proofErr w:type="gramEnd"/>
    </w:p>
    <w:p w:rsidR="00D1516F" w:rsidRPr="005B50A4" w:rsidRDefault="00D1516F" w:rsidP="00D1516F">
      <w:pPr>
        <w:spacing w:after="139"/>
        <w:ind w:left="559"/>
        <w:jc w:val="both"/>
        <w:rPr>
          <w:rFonts w:ascii="Arial" w:hAnsi="Arial" w:cs="Arial"/>
        </w:rPr>
      </w:pPr>
      <w:r w:rsidRPr="005B50A4">
        <w:rPr>
          <w:rFonts w:ascii="Arial" w:hAnsi="Arial" w:cs="Arial"/>
        </w:rPr>
        <w:t>б)</w:t>
      </w:r>
      <w:r w:rsidRPr="005B50A4">
        <w:rPr>
          <w:rFonts w:ascii="Arial" w:hAnsi="Arial" w:cs="Arial"/>
        </w:rPr>
        <w:tab/>
        <w:t>Решением Собрания депутатов Выдропужского сельского поселения Тверской области от 18.05.2010 №39 «О порядке выдачи разрешений на перевозки крупногабаритных и (или) тяжеловесных грузов».</w:t>
      </w:r>
    </w:p>
    <w:p w:rsidR="00D1516F" w:rsidRPr="005B50A4" w:rsidRDefault="00D1516F" w:rsidP="00D1516F">
      <w:pPr>
        <w:spacing w:after="139"/>
        <w:ind w:left="559"/>
        <w:jc w:val="center"/>
        <w:rPr>
          <w:rFonts w:ascii="Arial" w:hAnsi="Arial" w:cs="Arial"/>
        </w:rPr>
      </w:pPr>
      <w:r w:rsidRPr="005B50A4">
        <w:rPr>
          <w:rFonts w:ascii="Arial" w:hAnsi="Arial" w:cs="Arial"/>
          <w:b/>
        </w:rPr>
        <w:t xml:space="preserve">Подраздел II. Способы получения информации о порядке предоставления </w:t>
      </w:r>
      <w:r w:rsidRPr="005B50A4">
        <w:rPr>
          <w:rFonts w:ascii="Arial" w:hAnsi="Arial" w:cs="Arial"/>
          <w:b/>
        </w:rPr>
        <w:br/>
        <w:t>муниципальной услуги</w:t>
      </w:r>
    </w:p>
    <w:p w:rsidR="00D1516F" w:rsidRPr="005B50A4" w:rsidRDefault="00D1516F" w:rsidP="00D1516F">
      <w:pPr>
        <w:pStyle w:val="1"/>
        <w:rPr>
          <w:sz w:val="24"/>
          <w:szCs w:val="24"/>
        </w:rPr>
      </w:pPr>
      <w:r w:rsidRPr="005B50A4">
        <w:rPr>
          <w:sz w:val="24"/>
          <w:szCs w:val="24"/>
        </w:rPr>
        <w:t>Глава 9. Способы получения информации</w:t>
      </w:r>
    </w:p>
    <w:p w:rsidR="00D1516F" w:rsidRPr="005B50A4" w:rsidRDefault="00D1516F" w:rsidP="00D1516F">
      <w:pPr>
        <w:ind w:firstLine="720"/>
        <w:jc w:val="both"/>
        <w:rPr>
          <w:rFonts w:ascii="Arial" w:hAnsi="Arial" w:cs="Arial"/>
        </w:rPr>
      </w:pPr>
      <w:r w:rsidRPr="005B50A4">
        <w:rPr>
          <w:rFonts w:ascii="Arial" w:hAnsi="Arial" w:cs="Arial"/>
        </w:rPr>
        <w:t>21.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848 276 2-61 44</w:t>
      </w:r>
    </w:p>
    <w:p w:rsidR="00D1516F" w:rsidRPr="005B50A4" w:rsidRDefault="00D1516F" w:rsidP="00D1516F">
      <w:pPr>
        <w:pStyle w:val="1"/>
        <w:rPr>
          <w:sz w:val="24"/>
          <w:szCs w:val="24"/>
        </w:rPr>
      </w:pPr>
      <w:r w:rsidRPr="005B50A4">
        <w:rPr>
          <w:sz w:val="24"/>
          <w:szCs w:val="24"/>
        </w:rPr>
        <w:t>Глава 10. Информирование при личном обращении</w:t>
      </w:r>
    </w:p>
    <w:p w:rsidR="00D1516F" w:rsidRPr="005B50A4" w:rsidRDefault="00D1516F" w:rsidP="00D1516F">
      <w:pPr>
        <w:ind w:firstLine="720"/>
        <w:jc w:val="both"/>
        <w:rPr>
          <w:rFonts w:ascii="Arial" w:hAnsi="Arial" w:cs="Arial"/>
        </w:rPr>
      </w:pPr>
      <w:r w:rsidRPr="005B50A4">
        <w:rPr>
          <w:rFonts w:ascii="Arial" w:hAnsi="Arial" w:cs="Arial"/>
        </w:rPr>
        <w:t>22. Информирование по вопросам получения муниципальной услуги осуществляется заместителем главы администрации Выдропужского сельского поселения, предоставляющим муниципальную услугу, по следующим вопросам:</w:t>
      </w:r>
    </w:p>
    <w:p w:rsidR="00D1516F" w:rsidRPr="005B50A4" w:rsidRDefault="00D1516F" w:rsidP="00D1516F">
      <w:pPr>
        <w:ind w:firstLine="720"/>
        <w:jc w:val="both"/>
        <w:rPr>
          <w:rFonts w:ascii="Arial" w:hAnsi="Arial" w:cs="Arial"/>
        </w:rPr>
      </w:pPr>
      <w:r w:rsidRPr="005B50A4">
        <w:rPr>
          <w:rFonts w:ascii="Arial" w:hAnsi="Arial" w:cs="Arial"/>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D1516F" w:rsidRPr="005B50A4" w:rsidRDefault="00D1516F" w:rsidP="00D1516F">
      <w:pPr>
        <w:ind w:firstLine="720"/>
        <w:jc w:val="both"/>
        <w:rPr>
          <w:rFonts w:ascii="Arial" w:hAnsi="Arial" w:cs="Arial"/>
        </w:rPr>
      </w:pPr>
      <w:r w:rsidRPr="005B50A4">
        <w:rPr>
          <w:rFonts w:ascii="Arial" w:hAnsi="Arial" w:cs="Arial"/>
        </w:rPr>
        <w:t>б) заполнению заявления о предоставлении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в) источнику получения документов, необходимых для предоставления муниципальной услуги (орган, организация и их местонахождение);</w:t>
      </w:r>
    </w:p>
    <w:p w:rsidR="00D1516F" w:rsidRPr="005B50A4" w:rsidRDefault="00D1516F" w:rsidP="00D1516F">
      <w:pPr>
        <w:ind w:firstLine="720"/>
        <w:jc w:val="both"/>
        <w:rPr>
          <w:rFonts w:ascii="Arial" w:hAnsi="Arial" w:cs="Arial"/>
        </w:rPr>
      </w:pPr>
      <w:r w:rsidRPr="005B50A4">
        <w:rPr>
          <w:rFonts w:ascii="Arial" w:hAnsi="Arial" w:cs="Arial"/>
        </w:rPr>
        <w:t>г) процедуре предоставления муниципальной услуги;</w:t>
      </w:r>
    </w:p>
    <w:p w:rsidR="00D1516F" w:rsidRPr="005B50A4" w:rsidRDefault="00D1516F" w:rsidP="00D1516F">
      <w:pPr>
        <w:pStyle w:val="1"/>
        <w:rPr>
          <w:sz w:val="24"/>
          <w:szCs w:val="24"/>
        </w:rPr>
      </w:pPr>
      <w:r w:rsidRPr="005B50A4">
        <w:rPr>
          <w:sz w:val="24"/>
          <w:szCs w:val="24"/>
        </w:rPr>
        <w:t>Глава 11. Телефонная консультация</w:t>
      </w:r>
    </w:p>
    <w:p w:rsidR="00D1516F" w:rsidRPr="005B50A4" w:rsidRDefault="00D1516F" w:rsidP="00D1516F">
      <w:pPr>
        <w:ind w:firstLine="720"/>
        <w:jc w:val="both"/>
        <w:rPr>
          <w:rFonts w:ascii="Arial" w:hAnsi="Arial" w:cs="Arial"/>
        </w:rPr>
      </w:pPr>
      <w:r w:rsidRPr="005B50A4">
        <w:rPr>
          <w:rFonts w:ascii="Arial" w:hAnsi="Arial" w:cs="Arial"/>
        </w:rPr>
        <w:t xml:space="preserve">23. </w:t>
      </w:r>
      <w:proofErr w:type="gramStart"/>
      <w:r w:rsidRPr="005B50A4">
        <w:rPr>
          <w:rFonts w:ascii="Arial" w:hAnsi="Arial" w:cs="Arial"/>
        </w:rPr>
        <w:t xml:space="preserve">При ответах на телефонные звонки сотрудник Администрации Выдропужского сельского поселения, предоставляющий муниципальную услугу, подробно и в вежливой (корректной) форме информирует обратившегося по интересующим его вопросам. </w:t>
      </w:r>
      <w:proofErr w:type="gramEnd"/>
    </w:p>
    <w:p w:rsidR="00D1516F" w:rsidRPr="005B50A4" w:rsidRDefault="00D1516F" w:rsidP="00D1516F">
      <w:pPr>
        <w:ind w:firstLine="720"/>
        <w:jc w:val="both"/>
        <w:rPr>
          <w:rFonts w:ascii="Arial" w:hAnsi="Arial" w:cs="Arial"/>
        </w:rPr>
      </w:pPr>
      <w:r w:rsidRPr="005B50A4">
        <w:rPr>
          <w:rFonts w:ascii="Arial" w:hAnsi="Arial" w:cs="Arial"/>
        </w:rPr>
        <w:t>24.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Администрации Выдропужского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D1516F" w:rsidRPr="005B50A4" w:rsidRDefault="00D1516F" w:rsidP="00D1516F">
      <w:pPr>
        <w:pStyle w:val="1"/>
        <w:rPr>
          <w:sz w:val="24"/>
          <w:szCs w:val="24"/>
        </w:rPr>
      </w:pPr>
      <w:r w:rsidRPr="005B50A4">
        <w:rPr>
          <w:sz w:val="24"/>
          <w:szCs w:val="24"/>
        </w:rPr>
        <w:lastRenderedPageBreak/>
        <w:t>Глава 12. Размещение информации в местах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25. На информационных стендах в местах предоставления муниципальной услуги размещается следующая информация:</w:t>
      </w:r>
    </w:p>
    <w:p w:rsidR="00D1516F" w:rsidRPr="005B50A4" w:rsidRDefault="00D1516F" w:rsidP="00D1516F">
      <w:pPr>
        <w:ind w:firstLine="720"/>
        <w:jc w:val="both"/>
        <w:rPr>
          <w:rFonts w:ascii="Arial" w:hAnsi="Arial" w:cs="Arial"/>
        </w:rPr>
      </w:pPr>
      <w:r w:rsidRPr="005B50A4">
        <w:rPr>
          <w:rFonts w:ascii="Arial" w:hAnsi="Arial" w:cs="Arial"/>
          <w:lang w:val="en-US"/>
        </w:rPr>
        <w:t>a</w:t>
      </w:r>
      <w:r w:rsidRPr="005B50A4">
        <w:rPr>
          <w:rFonts w:ascii="Arial" w:hAnsi="Arial" w:cs="Arial"/>
        </w:rPr>
        <w:t>) блок-схемы и краткое описание порядка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б) перечень документов, необходимых для получения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в) образцы заполнения заявлений для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г) сроки предоставления муниципальной услуги;</w:t>
      </w:r>
    </w:p>
    <w:p w:rsidR="00D1516F" w:rsidRPr="005B50A4" w:rsidRDefault="00D1516F" w:rsidP="00D1516F">
      <w:pPr>
        <w:ind w:firstLine="720"/>
        <w:jc w:val="both"/>
        <w:rPr>
          <w:rFonts w:ascii="Arial" w:hAnsi="Arial" w:cs="Arial"/>
        </w:rPr>
      </w:pPr>
      <w:proofErr w:type="spellStart"/>
      <w:r w:rsidRPr="005B50A4">
        <w:rPr>
          <w:rFonts w:ascii="Arial" w:hAnsi="Arial" w:cs="Arial"/>
        </w:rPr>
        <w:t>д</w:t>
      </w:r>
      <w:proofErr w:type="spellEnd"/>
      <w:r w:rsidRPr="005B50A4">
        <w:rPr>
          <w:rFonts w:ascii="Arial" w:hAnsi="Arial" w:cs="Arial"/>
        </w:rPr>
        <w:t>) время приема документов, необходимых для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е) основания для отказа в предоставлении муниципальной услуги;</w:t>
      </w:r>
    </w:p>
    <w:p w:rsidR="00D1516F" w:rsidRPr="005B50A4" w:rsidRDefault="00D1516F" w:rsidP="00D1516F">
      <w:pPr>
        <w:pStyle w:val="1"/>
        <w:jc w:val="both"/>
        <w:rPr>
          <w:sz w:val="24"/>
          <w:szCs w:val="24"/>
        </w:rPr>
      </w:pPr>
      <w:r w:rsidRPr="005B50A4">
        <w:rPr>
          <w:sz w:val="24"/>
          <w:szCs w:val="24"/>
        </w:rPr>
        <w:t xml:space="preserve">Глава 13. Размещение информации в информационно-телекоммуникационной сети Интернет </w:t>
      </w:r>
    </w:p>
    <w:p w:rsidR="00D1516F" w:rsidRPr="005B50A4" w:rsidRDefault="00D1516F" w:rsidP="00D1516F">
      <w:pPr>
        <w:ind w:firstLine="720"/>
        <w:jc w:val="both"/>
        <w:rPr>
          <w:rFonts w:ascii="Arial" w:hAnsi="Arial" w:cs="Arial"/>
        </w:rPr>
      </w:pPr>
      <w:r w:rsidRPr="005B50A4">
        <w:rPr>
          <w:rFonts w:ascii="Arial" w:hAnsi="Arial" w:cs="Arial"/>
        </w:rPr>
        <w:t>26. На сайте Администрации Выдропужского сельского поселения в сети Интернет размещается следующая информация:</w:t>
      </w:r>
    </w:p>
    <w:p w:rsidR="00D1516F" w:rsidRPr="005B50A4" w:rsidRDefault="00D1516F" w:rsidP="00D1516F">
      <w:pPr>
        <w:ind w:firstLine="720"/>
        <w:jc w:val="both"/>
        <w:rPr>
          <w:rFonts w:ascii="Arial" w:hAnsi="Arial" w:cs="Arial"/>
        </w:rPr>
      </w:pPr>
      <w:r w:rsidRPr="005B50A4">
        <w:rPr>
          <w:rFonts w:ascii="Arial" w:hAnsi="Arial" w:cs="Arial"/>
        </w:rPr>
        <w:t>а) полный текст административного регламента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б) перечень документов, необходимых для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в) образцы оформления заявлений для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г) форма заявления с возможностью заполнения и распечатывания;</w:t>
      </w:r>
    </w:p>
    <w:p w:rsidR="00D1516F" w:rsidRPr="005B50A4" w:rsidRDefault="00D1516F" w:rsidP="00D1516F">
      <w:pPr>
        <w:ind w:firstLine="720"/>
        <w:jc w:val="both"/>
        <w:rPr>
          <w:rFonts w:ascii="Arial" w:hAnsi="Arial" w:cs="Arial"/>
        </w:rPr>
      </w:pPr>
      <w:proofErr w:type="spellStart"/>
      <w:r w:rsidRPr="005B50A4">
        <w:rPr>
          <w:rFonts w:ascii="Arial" w:hAnsi="Arial" w:cs="Arial"/>
        </w:rPr>
        <w:t>д</w:t>
      </w:r>
      <w:proofErr w:type="spellEnd"/>
      <w:r w:rsidRPr="005B50A4">
        <w:rPr>
          <w:rFonts w:ascii="Arial" w:hAnsi="Arial" w:cs="Arial"/>
        </w:rPr>
        <w:t>) сроки предоставления муниципальной услуги;</w:t>
      </w:r>
    </w:p>
    <w:p w:rsidR="00D1516F" w:rsidRPr="005B50A4" w:rsidRDefault="00D1516F" w:rsidP="00D1516F">
      <w:pPr>
        <w:pStyle w:val="1"/>
        <w:spacing w:before="0" w:after="0"/>
        <w:rPr>
          <w:sz w:val="24"/>
          <w:szCs w:val="24"/>
        </w:rPr>
      </w:pPr>
      <w:r w:rsidRPr="005B50A4">
        <w:rPr>
          <w:sz w:val="24"/>
          <w:szCs w:val="24"/>
        </w:rPr>
        <w:t>Глава 14. Информирование о муниципальной услуге при письменном обращении</w:t>
      </w:r>
    </w:p>
    <w:p w:rsidR="00D1516F" w:rsidRPr="005B50A4" w:rsidRDefault="00D1516F" w:rsidP="00D1516F">
      <w:pPr>
        <w:pStyle w:val="1"/>
        <w:spacing w:before="0" w:after="0"/>
        <w:rPr>
          <w:sz w:val="24"/>
          <w:szCs w:val="24"/>
        </w:rPr>
      </w:pPr>
      <w:r w:rsidRPr="005B50A4">
        <w:rPr>
          <w:sz w:val="24"/>
          <w:szCs w:val="24"/>
        </w:rPr>
        <w:t xml:space="preserve"> (почтой)</w:t>
      </w:r>
    </w:p>
    <w:p w:rsidR="00D1516F" w:rsidRPr="005B50A4" w:rsidRDefault="00D1516F" w:rsidP="00D1516F">
      <w:pPr>
        <w:ind w:firstLine="720"/>
        <w:jc w:val="both"/>
        <w:rPr>
          <w:rFonts w:ascii="Arial" w:hAnsi="Arial" w:cs="Arial"/>
        </w:rPr>
      </w:pPr>
      <w:r w:rsidRPr="005B50A4">
        <w:rPr>
          <w:rFonts w:ascii="Arial" w:hAnsi="Arial" w:cs="Arial"/>
        </w:rPr>
        <w:t>28.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D1516F" w:rsidRPr="005B50A4" w:rsidRDefault="00D1516F" w:rsidP="00D1516F">
      <w:pPr>
        <w:ind w:firstLine="720"/>
        <w:jc w:val="both"/>
        <w:rPr>
          <w:rFonts w:ascii="Arial" w:hAnsi="Arial" w:cs="Arial"/>
        </w:rPr>
      </w:pPr>
      <w:r w:rsidRPr="005B50A4">
        <w:rPr>
          <w:rFonts w:ascii="Arial" w:hAnsi="Arial" w:cs="Arial"/>
        </w:rPr>
        <w:t xml:space="preserve">29. Ответ на запрос должен содержать: ответ на поставленные вопросы, фамилию, инициалы имени и отчества и номер телефона исполнителя. </w:t>
      </w:r>
    </w:p>
    <w:p w:rsidR="00D1516F" w:rsidRPr="005B50A4" w:rsidRDefault="00D1516F" w:rsidP="00D1516F">
      <w:pPr>
        <w:pStyle w:val="1"/>
        <w:rPr>
          <w:sz w:val="24"/>
          <w:szCs w:val="24"/>
        </w:rPr>
      </w:pPr>
      <w:r w:rsidRPr="005B50A4">
        <w:rPr>
          <w:sz w:val="24"/>
          <w:szCs w:val="24"/>
        </w:rPr>
        <w:t>Подраздел III. Порядок получения муниципальной услуги</w:t>
      </w:r>
    </w:p>
    <w:p w:rsidR="00D1516F" w:rsidRPr="005B50A4" w:rsidRDefault="00D1516F" w:rsidP="00D1516F">
      <w:pPr>
        <w:pStyle w:val="1"/>
        <w:rPr>
          <w:sz w:val="24"/>
          <w:szCs w:val="24"/>
        </w:rPr>
      </w:pPr>
      <w:r w:rsidRPr="005B50A4">
        <w:rPr>
          <w:sz w:val="24"/>
          <w:szCs w:val="24"/>
        </w:rPr>
        <w:t xml:space="preserve">Глава 15. Последовательность действий при предоставлении муниципальной </w:t>
      </w:r>
      <w:r w:rsidRPr="005B50A4">
        <w:rPr>
          <w:sz w:val="24"/>
          <w:szCs w:val="24"/>
        </w:rPr>
        <w:br/>
        <w:t>услуги</w:t>
      </w:r>
    </w:p>
    <w:p w:rsidR="00D1516F" w:rsidRPr="005B50A4" w:rsidRDefault="00D1516F" w:rsidP="00D1516F">
      <w:pPr>
        <w:ind w:firstLine="720"/>
        <w:jc w:val="both"/>
        <w:rPr>
          <w:rFonts w:ascii="Arial" w:hAnsi="Arial" w:cs="Arial"/>
        </w:rPr>
      </w:pPr>
      <w:r w:rsidRPr="005B50A4">
        <w:rPr>
          <w:rFonts w:ascii="Arial" w:hAnsi="Arial" w:cs="Arial"/>
        </w:rPr>
        <w:t>30. Получатель муниципальной услуги предоставляет в Администрацию Выдропужского сельского поселения документы, необходимые для получения муниципальной услуги, в соответствии с административным регламентом.</w:t>
      </w:r>
    </w:p>
    <w:p w:rsidR="00D1516F" w:rsidRPr="005B50A4" w:rsidRDefault="00D1516F" w:rsidP="00D1516F">
      <w:pPr>
        <w:ind w:firstLine="720"/>
        <w:jc w:val="both"/>
        <w:rPr>
          <w:rFonts w:ascii="Arial" w:hAnsi="Arial" w:cs="Arial"/>
        </w:rPr>
      </w:pPr>
      <w:r w:rsidRPr="005B50A4">
        <w:rPr>
          <w:rFonts w:ascii="Arial" w:hAnsi="Arial" w:cs="Arial"/>
        </w:rPr>
        <w:t>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D1516F" w:rsidRPr="005B50A4" w:rsidRDefault="00D1516F" w:rsidP="00D1516F">
      <w:pPr>
        <w:ind w:firstLine="720"/>
        <w:jc w:val="both"/>
        <w:rPr>
          <w:rFonts w:ascii="Arial" w:hAnsi="Arial" w:cs="Arial"/>
        </w:rPr>
      </w:pPr>
      <w:r w:rsidRPr="005B50A4">
        <w:rPr>
          <w:rFonts w:ascii="Arial" w:hAnsi="Arial" w:cs="Arial"/>
        </w:rPr>
        <w:lastRenderedPageBreak/>
        <w:t>33.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D1516F" w:rsidRPr="005B50A4" w:rsidRDefault="00D1516F" w:rsidP="00D1516F">
      <w:pPr>
        <w:ind w:firstLine="720"/>
        <w:jc w:val="both"/>
        <w:rPr>
          <w:rFonts w:ascii="Arial" w:hAnsi="Arial" w:cs="Arial"/>
        </w:rPr>
      </w:pPr>
      <w:r w:rsidRPr="005B50A4">
        <w:rPr>
          <w:rFonts w:ascii="Arial" w:hAnsi="Arial" w:cs="Arial"/>
        </w:rPr>
        <w:t>34. Причины отказа, перечень недостающих документов, а также перечень недостатков, выявленных в представленных документах, оформляются в письменном виде.</w:t>
      </w:r>
    </w:p>
    <w:p w:rsidR="00D1516F" w:rsidRPr="005B50A4" w:rsidRDefault="00D1516F" w:rsidP="00D1516F">
      <w:pPr>
        <w:ind w:firstLine="720"/>
        <w:jc w:val="both"/>
        <w:rPr>
          <w:rFonts w:ascii="Arial" w:hAnsi="Arial" w:cs="Arial"/>
        </w:rPr>
      </w:pPr>
      <w:r w:rsidRPr="005B50A4">
        <w:rPr>
          <w:rFonts w:ascii="Arial" w:hAnsi="Arial" w:cs="Arial"/>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D1516F" w:rsidRPr="005B50A4" w:rsidRDefault="00D1516F" w:rsidP="00D1516F">
      <w:pPr>
        <w:ind w:firstLine="720"/>
        <w:jc w:val="both"/>
        <w:rPr>
          <w:rFonts w:ascii="Arial" w:hAnsi="Arial" w:cs="Arial"/>
        </w:rPr>
      </w:pPr>
      <w:r w:rsidRPr="005B50A4">
        <w:rPr>
          <w:rFonts w:ascii="Arial" w:hAnsi="Arial" w:cs="Arial"/>
        </w:rPr>
        <w:t xml:space="preserve">36. При отсутствии замечаний представленные заявителем документы регистрируются сотрудником в книге учета заявлений. </w:t>
      </w:r>
    </w:p>
    <w:p w:rsidR="00D1516F" w:rsidRPr="005B50A4" w:rsidRDefault="00D1516F" w:rsidP="00D1516F">
      <w:pPr>
        <w:ind w:firstLine="720"/>
        <w:jc w:val="both"/>
        <w:rPr>
          <w:rFonts w:ascii="Arial" w:hAnsi="Arial" w:cs="Arial"/>
        </w:rPr>
      </w:pPr>
      <w:r w:rsidRPr="005B50A4">
        <w:rPr>
          <w:rFonts w:ascii="Arial" w:hAnsi="Arial" w:cs="Arial"/>
        </w:rPr>
        <w:t>37.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D1516F" w:rsidRPr="005B50A4" w:rsidRDefault="00D1516F" w:rsidP="00D1516F">
      <w:pPr>
        <w:ind w:firstLine="720"/>
        <w:jc w:val="both"/>
        <w:rPr>
          <w:rFonts w:ascii="Arial" w:hAnsi="Arial" w:cs="Arial"/>
        </w:rPr>
      </w:pPr>
      <w:r w:rsidRPr="005B50A4">
        <w:rPr>
          <w:rFonts w:ascii="Arial" w:hAnsi="Arial" w:cs="Arial"/>
        </w:rPr>
        <w:t>а) при соответствии представленных документов установленным требованиям принимается решение о выдаче разрешения;</w:t>
      </w:r>
    </w:p>
    <w:p w:rsidR="00D1516F" w:rsidRPr="005B50A4" w:rsidRDefault="00D1516F" w:rsidP="00D1516F">
      <w:pPr>
        <w:ind w:firstLine="720"/>
        <w:jc w:val="both"/>
        <w:rPr>
          <w:rFonts w:ascii="Arial" w:hAnsi="Arial" w:cs="Arial"/>
        </w:rPr>
      </w:pPr>
      <w:r w:rsidRPr="005B50A4">
        <w:rPr>
          <w:rFonts w:ascii="Arial" w:hAnsi="Arial" w:cs="Arial"/>
        </w:rPr>
        <w:t>б) при несоответствии документов установленным требованиям принимается решение об отказе в выдаче разрешения с уведомлением заявителя об отказе.</w:t>
      </w:r>
    </w:p>
    <w:p w:rsidR="00D1516F" w:rsidRPr="005B50A4" w:rsidRDefault="00D1516F" w:rsidP="00D1516F">
      <w:pPr>
        <w:pStyle w:val="1"/>
        <w:rPr>
          <w:sz w:val="24"/>
          <w:szCs w:val="24"/>
        </w:rPr>
      </w:pPr>
      <w:r w:rsidRPr="005B50A4">
        <w:rPr>
          <w:sz w:val="24"/>
          <w:szCs w:val="24"/>
        </w:rPr>
        <w:t xml:space="preserve">Глава 16. Альтернативные способы получения </w:t>
      </w:r>
      <w:proofErr w:type="gramStart"/>
      <w:r w:rsidRPr="005B50A4">
        <w:rPr>
          <w:sz w:val="24"/>
          <w:szCs w:val="24"/>
        </w:rPr>
        <w:t>муниципальной</w:t>
      </w:r>
      <w:proofErr w:type="gramEnd"/>
      <w:r w:rsidRPr="005B50A4">
        <w:rPr>
          <w:sz w:val="24"/>
          <w:szCs w:val="24"/>
        </w:rPr>
        <w:t xml:space="preserve"> услуг</w:t>
      </w:r>
    </w:p>
    <w:p w:rsidR="00D1516F" w:rsidRPr="005B50A4" w:rsidRDefault="00D1516F" w:rsidP="00D1516F">
      <w:pPr>
        <w:ind w:firstLine="720"/>
        <w:jc w:val="both"/>
        <w:rPr>
          <w:rFonts w:ascii="Arial" w:hAnsi="Arial" w:cs="Arial"/>
        </w:rPr>
      </w:pPr>
      <w:r w:rsidRPr="005B50A4">
        <w:rPr>
          <w:rFonts w:ascii="Arial" w:hAnsi="Arial" w:cs="Arial"/>
        </w:rPr>
        <w:t xml:space="preserve">38. </w:t>
      </w:r>
      <w:proofErr w:type="gramStart"/>
      <w:r w:rsidRPr="005B50A4">
        <w:rPr>
          <w:rFonts w:ascii="Arial" w:hAnsi="Arial" w:cs="Arial"/>
        </w:rPr>
        <w:t>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w:t>
      </w:r>
      <w:proofErr w:type="gramEnd"/>
    </w:p>
    <w:p w:rsidR="00D1516F" w:rsidRPr="005B50A4" w:rsidRDefault="00D1516F" w:rsidP="00D1516F">
      <w:pPr>
        <w:ind w:firstLine="720"/>
        <w:jc w:val="center"/>
        <w:rPr>
          <w:rFonts w:ascii="Arial" w:hAnsi="Arial" w:cs="Arial"/>
          <w:b/>
        </w:rPr>
      </w:pPr>
      <w:r w:rsidRPr="005B50A4">
        <w:rPr>
          <w:rFonts w:ascii="Arial" w:hAnsi="Arial" w:cs="Arial"/>
          <w:b/>
        </w:rPr>
        <w:t>Глава 17. Перечень оснований для отказа в приеме документов,</w:t>
      </w:r>
    </w:p>
    <w:p w:rsidR="00D1516F" w:rsidRPr="005B50A4" w:rsidRDefault="00D1516F" w:rsidP="00D1516F">
      <w:pPr>
        <w:pStyle w:val="1"/>
        <w:spacing w:before="0" w:after="0"/>
        <w:rPr>
          <w:sz w:val="24"/>
          <w:szCs w:val="24"/>
        </w:rPr>
      </w:pPr>
      <w:proofErr w:type="gramStart"/>
      <w:r w:rsidRPr="005B50A4">
        <w:rPr>
          <w:sz w:val="24"/>
          <w:szCs w:val="24"/>
        </w:rPr>
        <w:t>необходимых</w:t>
      </w:r>
      <w:proofErr w:type="gramEnd"/>
      <w:r w:rsidRPr="005B50A4">
        <w:rPr>
          <w:sz w:val="24"/>
          <w:szCs w:val="24"/>
        </w:rPr>
        <w:t xml:space="preserve"> для предоставления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39. Решение об отказе в приеме документов, необходимых для предоставления муниципальной услуги принимается в случае, если:</w:t>
      </w:r>
    </w:p>
    <w:p w:rsidR="00D1516F" w:rsidRPr="005B50A4" w:rsidRDefault="00D1516F" w:rsidP="00D1516F">
      <w:pPr>
        <w:ind w:firstLine="720"/>
        <w:jc w:val="both"/>
        <w:rPr>
          <w:rFonts w:ascii="Arial" w:hAnsi="Arial" w:cs="Arial"/>
        </w:rPr>
      </w:pPr>
      <w:r w:rsidRPr="005B50A4">
        <w:rPr>
          <w:rFonts w:ascii="Arial" w:hAnsi="Arial" w:cs="Arial"/>
        </w:rPr>
        <w:t>а) заявитель представил неполный комплект документов, необходимых для получения муниципальной услуги и предусмотренных административным регламентом;</w:t>
      </w:r>
    </w:p>
    <w:p w:rsidR="00D1516F" w:rsidRPr="005B50A4" w:rsidRDefault="00D1516F" w:rsidP="00D1516F">
      <w:pPr>
        <w:ind w:firstLine="720"/>
        <w:jc w:val="both"/>
        <w:rPr>
          <w:rFonts w:ascii="Arial" w:hAnsi="Arial" w:cs="Arial"/>
        </w:rPr>
      </w:pPr>
      <w:r w:rsidRPr="005B50A4">
        <w:rPr>
          <w:rFonts w:ascii="Arial" w:hAnsi="Arial" w:cs="Arial"/>
        </w:rPr>
        <w:t>б) заявитель представил документы, содержащие противоречивые или недостоверные, сведения;</w:t>
      </w:r>
    </w:p>
    <w:p w:rsidR="00D1516F" w:rsidRPr="005B50A4" w:rsidRDefault="00D1516F" w:rsidP="00D1516F">
      <w:pPr>
        <w:ind w:firstLine="720"/>
        <w:jc w:val="both"/>
        <w:rPr>
          <w:rFonts w:ascii="Arial" w:hAnsi="Arial" w:cs="Arial"/>
        </w:rPr>
      </w:pPr>
      <w:r w:rsidRPr="005B50A4">
        <w:rPr>
          <w:rFonts w:ascii="Arial" w:hAnsi="Arial" w:cs="Arial"/>
        </w:rPr>
        <w:t>в) документы не соответствуют требованиям, указанным в административном регламенте.</w:t>
      </w:r>
    </w:p>
    <w:p w:rsidR="00D1516F" w:rsidRPr="005B50A4" w:rsidRDefault="00D1516F" w:rsidP="00D1516F">
      <w:pPr>
        <w:ind w:firstLine="720"/>
        <w:jc w:val="both"/>
        <w:rPr>
          <w:rFonts w:ascii="Arial" w:hAnsi="Arial" w:cs="Arial"/>
        </w:rPr>
      </w:pPr>
      <w:r w:rsidRPr="005B50A4">
        <w:rPr>
          <w:rFonts w:ascii="Arial" w:hAnsi="Arial" w:cs="Arial"/>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D1516F" w:rsidRPr="005B50A4" w:rsidRDefault="00D1516F" w:rsidP="00D1516F">
      <w:pPr>
        <w:ind w:firstLine="720"/>
        <w:jc w:val="both"/>
        <w:rPr>
          <w:rFonts w:ascii="Arial" w:hAnsi="Arial" w:cs="Arial"/>
        </w:rPr>
      </w:pPr>
      <w:proofErr w:type="spellStart"/>
      <w:r w:rsidRPr="005B50A4">
        <w:rPr>
          <w:rFonts w:ascii="Arial" w:hAnsi="Arial" w:cs="Arial"/>
        </w:rPr>
        <w:t>д</w:t>
      </w:r>
      <w:proofErr w:type="spellEnd"/>
      <w:r w:rsidRPr="005B50A4">
        <w:rPr>
          <w:rFonts w:ascii="Arial" w:hAnsi="Arial" w:cs="Arial"/>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D1516F" w:rsidRPr="005B50A4" w:rsidRDefault="00D1516F" w:rsidP="00D1516F">
      <w:pPr>
        <w:pStyle w:val="1"/>
        <w:rPr>
          <w:sz w:val="24"/>
          <w:szCs w:val="24"/>
        </w:rPr>
      </w:pPr>
      <w:r w:rsidRPr="005B50A4">
        <w:rPr>
          <w:sz w:val="24"/>
          <w:szCs w:val="24"/>
        </w:rPr>
        <w:t>Глава 18. Перечень оснований для отказа в предоставлении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40. В предоставлении муниципальной услуги может быть отказано, если:</w:t>
      </w:r>
    </w:p>
    <w:p w:rsidR="00D1516F" w:rsidRPr="005B50A4" w:rsidRDefault="00D1516F" w:rsidP="00D1516F">
      <w:pPr>
        <w:ind w:firstLine="720"/>
        <w:jc w:val="both"/>
        <w:rPr>
          <w:rFonts w:ascii="Arial" w:hAnsi="Arial" w:cs="Arial"/>
        </w:rPr>
      </w:pPr>
      <w:r w:rsidRPr="005B50A4">
        <w:rPr>
          <w:rFonts w:ascii="Arial" w:hAnsi="Arial" w:cs="Arial"/>
        </w:rPr>
        <w:t>-Не представлены указанные документы;</w:t>
      </w:r>
    </w:p>
    <w:p w:rsidR="00D1516F" w:rsidRPr="005B50A4" w:rsidRDefault="00D1516F" w:rsidP="00D1516F">
      <w:pPr>
        <w:ind w:firstLine="720"/>
        <w:jc w:val="both"/>
        <w:rPr>
          <w:rFonts w:ascii="Arial" w:hAnsi="Arial" w:cs="Arial"/>
        </w:rPr>
      </w:pPr>
      <w:r w:rsidRPr="005B50A4">
        <w:rPr>
          <w:rFonts w:ascii="Arial" w:hAnsi="Arial" w:cs="Arial"/>
        </w:rPr>
        <w:t>- Несоответствие документов, прилагаемых к заявлению;</w:t>
      </w:r>
    </w:p>
    <w:p w:rsidR="00D1516F" w:rsidRPr="005B50A4" w:rsidRDefault="00D1516F" w:rsidP="00D1516F">
      <w:pPr>
        <w:ind w:firstLine="720"/>
        <w:jc w:val="both"/>
        <w:rPr>
          <w:rFonts w:ascii="Arial" w:hAnsi="Arial" w:cs="Arial"/>
        </w:rPr>
      </w:pPr>
      <w:r w:rsidRPr="005B50A4">
        <w:rPr>
          <w:rFonts w:ascii="Arial" w:hAnsi="Arial" w:cs="Arial"/>
        </w:rPr>
        <w:lastRenderedPageBreak/>
        <w:t>- Маршрут транспортного средства, осуществляющего перевозки опасных, тяжеловесных и (или) крупногабаритных грузов, предложенный заявителем, не соответствует маршруту, утвержденному в установленном порядке, или перевозка такого груза не представляется возможной с учетом интенсивности движения, технического состояния автомобильных дорог местного значения;</w:t>
      </w:r>
    </w:p>
    <w:p w:rsidR="00D1516F" w:rsidRPr="005B50A4" w:rsidRDefault="00D1516F" w:rsidP="00D1516F">
      <w:pPr>
        <w:ind w:firstLine="720"/>
        <w:jc w:val="both"/>
        <w:rPr>
          <w:rFonts w:ascii="Arial" w:hAnsi="Arial" w:cs="Arial"/>
        </w:rPr>
      </w:pPr>
      <w:r w:rsidRPr="005B50A4">
        <w:rPr>
          <w:rFonts w:ascii="Arial" w:hAnsi="Arial" w:cs="Arial"/>
        </w:rPr>
        <w:t>- перевозимый опасный, тяжеловесный и (или) крупногабаритный груз не соответствует требованиям, установленным правовыми актами Российской Федерации, в том числе требованиям безопасности движения транспортных средств;</w:t>
      </w:r>
    </w:p>
    <w:p w:rsidR="00D1516F" w:rsidRPr="005B50A4" w:rsidRDefault="00D1516F" w:rsidP="00D1516F">
      <w:pPr>
        <w:ind w:firstLine="720"/>
        <w:jc w:val="both"/>
        <w:rPr>
          <w:rFonts w:ascii="Arial" w:hAnsi="Arial" w:cs="Arial"/>
        </w:rPr>
      </w:pPr>
      <w:r w:rsidRPr="005B50A4">
        <w:rPr>
          <w:rFonts w:ascii="Arial" w:hAnsi="Arial" w:cs="Arial"/>
        </w:rPr>
        <w:t>41. Уведомление об отказе в предоставлении муниципальной услуги с указанием причин отказа направляется заявителю в письменной форме.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p>
    <w:p w:rsidR="00D1516F" w:rsidRPr="005B50A4" w:rsidRDefault="00D1516F" w:rsidP="00D1516F">
      <w:pPr>
        <w:pStyle w:val="1"/>
        <w:rPr>
          <w:sz w:val="24"/>
          <w:szCs w:val="24"/>
        </w:rPr>
      </w:pPr>
      <w:r w:rsidRPr="005B50A4">
        <w:rPr>
          <w:sz w:val="24"/>
          <w:szCs w:val="24"/>
        </w:rPr>
        <w:t>Подраздел IV. Требования к удобству и комфортности</w:t>
      </w:r>
    </w:p>
    <w:p w:rsidR="00D1516F" w:rsidRPr="005B50A4" w:rsidRDefault="00D1516F" w:rsidP="00D1516F">
      <w:pPr>
        <w:pStyle w:val="1"/>
        <w:rPr>
          <w:sz w:val="24"/>
          <w:szCs w:val="24"/>
        </w:rPr>
      </w:pPr>
      <w:r w:rsidRPr="005B50A4">
        <w:rPr>
          <w:sz w:val="24"/>
          <w:szCs w:val="24"/>
        </w:rPr>
        <w:t>Глава 19. Требования к графику приема заявителей</w:t>
      </w:r>
    </w:p>
    <w:p w:rsidR="00D1516F" w:rsidRPr="005B50A4" w:rsidRDefault="00D1516F" w:rsidP="00D1516F">
      <w:pPr>
        <w:ind w:firstLine="720"/>
        <w:jc w:val="both"/>
        <w:rPr>
          <w:rFonts w:ascii="Arial" w:hAnsi="Arial" w:cs="Arial"/>
        </w:rPr>
      </w:pPr>
      <w:r w:rsidRPr="005B50A4">
        <w:rPr>
          <w:rFonts w:ascii="Arial" w:hAnsi="Arial" w:cs="Arial"/>
        </w:rPr>
        <w:t>42. Часы приема получателей муниципальной услуги сотрудниками Администрации Выдропужского сельского поселения указаны в приложении 1 к административному регламенту.</w:t>
      </w:r>
    </w:p>
    <w:p w:rsidR="00D1516F" w:rsidRPr="005B50A4" w:rsidRDefault="00D1516F" w:rsidP="00D1516F">
      <w:pPr>
        <w:ind w:firstLine="720"/>
        <w:jc w:val="both"/>
        <w:rPr>
          <w:rFonts w:ascii="Arial" w:hAnsi="Arial" w:cs="Arial"/>
        </w:rPr>
      </w:pPr>
    </w:p>
    <w:p w:rsidR="00D1516F" w:rsidRPr="005B50A4" w:rsidRDefault="00D1516F" w:rsidP="00D1516F">
      <w:pPr>
        <w:pStyle w:val="1"/>
        <w:rPr>
          <w:sz w:val="24"/>
          <w:szCs w:val="24"/>
        </w:rPr>
      </w:pPr>
      <w:r w:rsidRPr="005B50A4">
        <w:rPr>
          <w:sz w:val="24"/>
          <w:szCs w:val="24"/>
        </w:rPr>
        <w:t>Глава 20. Требования к срокам ожидания при получении муниципальной услуги</w:t>
      </w:r>
    </w:p>
    <w:p w:rsidR="00D1516F" w:rsidRPr="005B50A4" w:rsidRDefault="00D1516F" w:rsidP="00D1516F">
      <w:pPr>
        <w:ind w:firstLine="720"/>
        <w:jc w:val="both"/>
        <w:rPr>
          <w:rFonts w:ascii="Arial" w:hAnsi="Arial" w:cs="Arial"/>
        </w:rPr>
      </w:pPr>
      <w:r w:rsidRPr="005B50A4">
        <w:rPr>
          <w:rFonts w:ascii="Arial" w:hAnsi="Arial" w:cs="Arial"/>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D1516F" w:rsidRPr="005B50A4" w:rsidRDefault="00D1516F" w:rsidP="00D1516F">
      <w:pPr>
        <w:pStyle w:val="1"/>
        <w:rPr>
          <w:sz w:val="24"/>
          <w:szCs w:val="24"/>
        </w:rPr>
      </w:pPr>
      <w:r w:rsidRPr="005B50A4">
        <w:rPr>
          <w:sz w:val="24"/>
          <w:szCs w:val="24"/>
        </w:rPr>
        <w:t>Глава 21. Требования к местам ожидания приема</w:t>
      </w:r>
    </w:p>
    <w:p w:rsidR="00D1516F" w:rsidRPr="005B50A4" w:rsidRDefault="00D1516F" w:rsidP="00D1516F">
      <w:pPr>
        <w:ind w:firstLine="720"/>
        <w:jc w:val="both"/>
        <w:rPr>
          <w:rFonts w:ascii="Arial" w:hAnsi="Arial" w:cs="Arial"/>
        </w:rPr>
      </w:pPr>
      <w:r w:rsidRPr="005B50A4">
        <w:rPr>
          <w:rFonts w:ascii="Arial" w:hAnsi="Arial" w:cs="Arial"/>
        </w:rPr>
        <w:t>44. Места ожидания непосредственного взаимодействия с сотрудниками Администрации Выдропужского сельского поселения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D1516F" w:rsidRPr="005B50A4" w:rsidRDefault="00D1516F" w:rsidP="00D1516F">
      <w:pPr>
        <w:ind w:firstLine="720"/>
        <w:jc w:val="both"/>
        <w:rPr>
          <w:rFonts w:ascii="Arial" w:hAnsi="Arial" w:cs="Arial"/>
        </w:rPr>
      </w:pPr>
      <w:r w:rsidRPr="005B50A4">
        <w:rPr>
          <w:rFonts w:ascii="Arial" w:hAnsi="Arial" w:cs="Arial"/>
        </w:rPr>
        <w:t xml:space="preserve">45. В местах ожидания приема для предоставления муниципальной услуги должны быть предусмотрены сидячие места для посетителей. </w:t>
      </w:r>
    </w:p>
    <w:p w:rsidR="00D1516F" w:rsidRPr="005B50A4" w:rsidRDefault="00D1516F" w:rsidP="00D1516F">
      <w:pPr>
        <w:ind w:firstLine="720"/>
        <w:jc w:val="both"/>
        <w:rPr>
          <w:rFonts w:ascii="Arial" w:hAnsi="Arial" w:cs="Arial"/>
        </w:rPr>
      </w:pPr>
      <w:r w:rsidRPr="005B50A4">
        <w:rPr>
          <w:rFonts w:ascii="Arial" w:hAnsi="Arial" w:cs="Arial"/>
        </w:rPr>
        <w:t>46.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1516F" w:rsidRPr="005B50A4" w:rsidRDefault="00D1516F" w:rsidP="00D1516F">
      <w:pPr>
        <w:ind w:firstLine="720"/>
        <w:jc w:val="both"/>
        <w:rPr>
          <w:rFonts w:ascii="Arial" w:hAnsi="Arial" w:cs="Arial"/>
        </w:rPr>
      </w:pPr>
      <w:r w:rsidRPr="005B50A4">
        <w:rPr>
          <w:rFonts w:ascii="Arial" w:hAnsi="Arial" w:cs="Arial"/>
        </w:rPr>
        <w:t>47.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1516F" w:rsidRPr="005B50A4" w:rsidRDefault="00D1516F" w:rsidP="00D1516F">
      <w:pPr>
        <w:pStyle w:val="1"/>
        <w:rPr>
          <w:sz w:val="24"/>
          <w:szCs w:val="24"/>
        </w:rPr>
      </w:pPr>
      <w:r w:rsidRPr="005B50A4">
        <w:rPr>
          <w:sz w:val="24"/>
          <w:szCs w:val="24"/>
        </w:rPr>
        <w:t>Глава 22. Требования к местам приема заявителей</w:t>
      </w:r>
    </w:p>
    <w:p w:rsidR="00D1516F" w:rsidRPr="005B50A4" w:rsidRDefault="00D1516F" w:rsidP="00D1516F">
      <w:pPr>
        <w:ind w:firstLine="720"/>
        <w:jc w:val="both"/>
        <w:rPr>
          <w:rFonts w:ascii="Arial" w:hAnsi="Arial" w:cs="Arial"/>
        </w:rPr>
      </w:pPr>
      <w:r w:rsidRPr="005B50A4">
        <w:rPr>
          <w:rFonts w:ascii="Arial" w:hAnsi="Arial" w:cs="Arial"/>
        </w:rPr>
        <w:t>48. Места приема заявителей должны быть оборудованы информационными табличками (вывесками) с указанием:</w:t>
      </w:r>
    </w:p>
    <w:p w:rsidR="00D1516F" w:rsidRPr="005B50A4" w:rsidRDefault="00D1516F" w:rsidP="00D1516F">
      <w:pPr>
        <w:ind w:firstLine="720"/>
        <w:jc w:val="both"/>
        <w:rPr>
          <w:rFonts w:ascii="Arial" w:hAnsi="Arial" w:cs="Arial"/>
        </w:rPr>
      </w:pPr>
      <w:r w:rsidRPr="005B50A4">
        <w:rPr>
          <w:rFonts w:ascii="Arial" w:hAnsi="Arial" w:cs="Arial"/>
        </w:rPr>
        <w:t>а) фамилии, имени, отчества и должности сотрудника, осуществляющего прием заявителей;</w:t>
      </w:r>
    </w:p>
    <w:p w:rsidR="00D1516F" w:rsidRPr="005B50A4" w:rsidRDefault="00D1516F" w:rsidP="00D1516F">
      <w:pPr>
        <w:ind w:firstLine="720"/>
        <w:jc w:val="both"/>
        <w:rPr>
          <w:rFonts w:ascii="Arial" w:hAnsi="Arial" w:cs="Arial"/>
        </w:rPr>
      </w:pPr>
      <w:r w:rsidRPr="005B50A4">
        <w:rPr>
          <w:rFonts w:ascii="Arial" w:hAnsi="Arial" w:cs="Arial"/>
        </w:rPr>
        <w:t>б) времени перерыва на обед</w:t>
      </w:r>
    </w:p>
    <w:p w:rsidR="00D1516F" w:rsidRPr="005B50A4" w:rsidRDefault="00D1516F" w:rsidP="00D1516F">
      <w:pPr>
        <w:ind w:firstLine="720"/>
        <w:jc w:val="both"/>
        <w:rPr>
          <w:rFonts w:ascii="Arial" w:hAnsi="Arial" w:cs="Arial"/>
        </w:rPr>
      </w:pPr>
      <w:r w:rsidRPr="005B50A4">
        <w:rPr>
          <w:rFonts w:ascii="Arial" w:hAnsi="Arial" w:cs="Arial"/>
        </w:rPr>
        <w:lastRenderedPageBreak/>
        <w:t>49. Рабочее место сотрудника Администрации Выдропужского сельского поселения осуществляющего прием заявителей, оснащается настольной табличкой с указанием фамилии, имени, отчества и должности.</w:t>
      </w:r>
    </w:p>
    <w:p w:rsidR="00D1516F" w:rsidRPr="005B50A4" w:rsidRDefault="00D1516F" w:rsidP="00D1516F">
      <w:pPr>
        <w:spacing w:line="100" w:lineRule="atLeast"/>
        <w:jc w:val="center"/>
        <w:rPr>
          <w:rFonts w:ascii="Arial" w:hAnsi="Arial" w:cs="Arial"/>
          <w:b/>
          <w:bCs/>
        </w:rPr>
      </w:pPr>
      <w:r w:rsidRPr="005B50A4">
        <w:rPr>
          <w:rFonts w:ascii="Arial" w:hAnsi="Arial" w:cs="Arial"/>
          <w:b/>
          <w:bCs/>
        </w:rPr>
        <w:t xml:space="preserve">Раздел </w:t>
      </w:r>
      <w:r w:rsidRPr="005B50A4">
        <w:rPr>
          <w:rFonts w:ascii="Arial" w:hAnsi="Arial" w:cs="Arial"/>
          <w:b/>
          <w:bCs/>
          <w:lang w:val="en-US"/>
        </w:rPr>
        <w:t>III</w:t>
      </w:r>
      <w:r w:rsidRPr="005B50A4">
        <w:rPr>
          <w:rFonts w:ascii="Arial" w:hAnsi="Arial" w:cs="Arial"/>
          <w:b/>
          <w:bCs/>
        </w:rPr>
        <w:t>.Административные процедуры</w:t>
      </w:r>
    </w:p>
    <w:p w:rsidR="00D1516F" w:rsidRPr="005B50A4" w:rsidRDefault="00D1516F" w:rsidP="00D1516F">
      <w:pPr>
        <w:ind w:firstLine="720"/>
        <w:jc w:val="both"/>
        <w:rPr>
          <w:rFonts w:ascii="Arial" w:hAnsi="Arial" w:cs="Arial"/>
        </w:rPr>
      </w:pPr>
      <w:r w:rsidRPr="005B50A4">
        <w:rPr>
          <w:rFonts w:ascii="Arial" w:hAnsi="Arial" w:cs="Arial"/>
        </w:rPr>
        <w:t>50. Предоставление муниципальной услуги включает в себя следующие административные процедуры:</w:t>
      </w:r>
    </w:p>
    <w:p w:rsidR="00D1516F" w:rsidRPr="005B50A4" w:rsidRDefault="00D1516F" w:rsidP="00D1516F">
      <w:pPr>
        <w:ind w:firstLine="720"/>
        <w:jc w:val="both"/>
        <w:rPr>
          <w:rFonts w:ascii="Arial" w:hAnsi="Arial" w:cs="Arial"/>
        </w:rPr>
      </w:pPr>
      <w:r w:rsidRPr="005B50A4">
        <w:rPr>
          <w:rFonts w:ascii="Arial" w:hAnsi="Arial" w:cs="Arial"/>
        </w:rPr>
        <w:t>а) прием заявления на получение разрешения для перевозки крупногабаритного и (или) тяжеловесного груза,</w:t>
      </w:r>
    </w:p>
    <w:p w:rsidR="00D1516F" w:rsidRPr="005B50A4" w:rsidRDefault="00D1516F" w:rsidP="00D1516F">
      <w:pPr>
        <w:ind w:firstLine="720"/>
        <w:jc w:val="both"/>
        <w:rPr>
          <w:rFonts w:ascii="Arial" w:hAnsi="Arial" w:cs="Arial"/>
        </w:rPr>
      </w:pPr>
      <w:r w:rsidRPr="005B50A4">
        <w:rPr>
          <w:rFonts w:ascii="Arial" w:hAnsi="Arial" w:cs="Arial"/>
        </w:rPr>
        <w:t>б) Оценка технической возможности реализации заявленной муниципальной услуги, согласование маршрута.</w:t>
      </w:r>
    </w:p>
    <w:p w:rsidR="00D1516F" w:rsidRPr="005B50A4" w:rsidRDefault="00D1516F" w:rsidP="00D1516F">
      <w:pPr>
        <w:ind w:firstLine="720"/>
        <w:jc w:val="both"/>
        <w:rPr>
          <w:rFonts w:ascii="Arial" w:hAnsi="Arial" w:cs="Arial"/>
        </w:rPr>
      </w:pPr>
      <w:r w:rsidRPr="005B50A4">
        <w:rPr>
          <w:rFonts w:ascii="Arial" w:hAnsi="Arial" w:cs="Arial"/>
        </w:rPr>
        <w:t>в</w:t>
      </w:r>
      <w:proofErr w:type="gramStart"/>
      <w:r w:rsidRPr="005B50A4">
        <w:rPr>
          <w:rFonts w:ascii="Arial" w:hAnsi="Arial" w:cs="Arial"/>
        </w:rPr>
        <w:t>)О</w:t>
      </w:r>
      <w:proofErr w:type="gramEnd"/>
      <w:r w:rsidRPr="005B50A4">
        <w:rPr>
          <w:rFonts w:ascii="Arial" w:hAnsi="Arial" w:cs="Arial"/>
        </w:rPr>
        <w:t>существление расчета платы за перевозку тяжеловесных и (или) крупногабаритных грузов по автомобильным дорогам;</w:t>
      </w:r>
    </w:p>
    <w:p w:rsidR="00D1516F" w:rsidRPr="005B50A4" w:rsidRDefault="00D1516F" w:rsidP="00D1516F">
      <w:pPr>
        <w:ind w:firstLine="720"/>
        <w:jc w:val="both"/>
        <w:rPr>
          <w:rFonts w:ascii="Arial" w:hAnsi="Arial" w:cs="Arial"/>
        </w:rPr>
      </w:pPr>
      <w:proofErr w:type="gramStart"/>
      <w:r w:rsidRPr="005B50A4">
        <w:rPr>
          <w:rFonts w:ascii="Arial" w:hAnsi="Arial" w:cs="Arial"/>
        </w:rPr>
        <w:t>г) определение и оплата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Выдропужского сельского поселения Тверской области согласно постановлению главы района №14 от 26.01.2011г.</w:t>
      </w:r>
      <w:proofErr w:type="gramEnd"/>
    </w:p>
    <w:p w:rsidR="00D1516F" w:rsidRPr="005B50A4" w:rsidRDefault="00D1516F" w:rsidP="00D1516F">
      <w:pPr>
        <w:ind w:firstLine="720"/>
        <w:jc w:val="both"/>
        <w:rPr>
          <w:rFonts w:ascii="Arial" w:hAnsi="Arial" w:cs="Arial"/>
        </w:rPr>
      </w:pPr>
      <w:proofErr w:type="spellStart"/>
      <w:r w:rsidRPr="005B50A4">
        <w:rPr>
          <w:rFonts w:ascii="Arial" w:hAnsi="Arial" w:cs="Arial"/>
        </w:rPr>
        <w:t>д</w:t>
      </w:r>
      <w:proofErr w:type="spellEnd"/>
      <w:r w:rsidRPr="005B50A4">
        <w:rPr>
          <w:rFonts w:ascii="Arial" w:hAnsi="Arial" w:cs="Arial"/>
        </w:rPr>
        <w:t>) выдача разрешения или отказ</w:t>
      </w:r>
    </w:p>
    <w:p w:rsidR="00D1516F" w:rsidRPr="005B50A4" w:rsidRDefault="00D1516F" w:rsidP="00D1516F">
      <w:pPr>
        <w:spacing w:line="100" w:lineRule="atLeast"/>
        <w:jc w:val="both"/>
        <w:rPr>
          <w:rFonts w:ascii="Arial" w:hAnsi="Arial" w:cs="Arial"/>
        </w:rPr>
      </w:pPr>
      <w:r w:rsidRPr="005B50A4">
        <w:rPr>
          <w:rFonts w:ascii="Arial" w:hAnsi="Arial" w:cs="Arial"/>
        </w:rPr>
        <w:t xml:space="preserve"> 51. Администрация Выдропужского сельского поселения:</w:t>
      </w:r>
    </w:p>
    <w:p w:rsidR="00D1516F" w:rsidRPr="005B50A4" w:rsidRDefault="00D1516F" w:rsidP="00D1516F">
      <w:pPr>
        <w:spacing w:line="100" w:lineRule="atLeast"/>
        <w:jc w:val="both"/>
        <w:rPr>
          <w:rFonts w:ascii="Arial" w:hAnsi="Arial" w:cs="Arial"/>
        </w:rPr>
      </w:pPr>
      <w:r w:rsidRPr="005B50A4">
        <w:rPr>
          <w:rFonts w:ascii="Arial" w:hAnsi="Arial" w:cs="Arial"/>
        </w:rPr>
        <w:t>- рассматривает представленные заявителем документы;</w:t>
      </w:r>
    </w:p>
    <w:p w:rsidR="00D1516F" w:rsidRPr="005B50A4" w:rsidRDefault="00D1516F" w:rsidP="00D1516F">
      <w:pPr>
        <w:spacing w:line="100" w:lineRule="atLeast"/>
        <w:jc w:val="both"/>
        <w:rPr>
          <w:rFonts w:ascii="Arial" w:hAnsi="Arial" w:cs="Arial"/>
        </w:rPr>
      </w:pPr>
      <w:r w:rsidRPr="005B50A4">
        <w:rPr>
          <w:rFonts w:ascii="Arial" w:hAnsi="Arial" w:cs="Arial"/>
        </w:rPr>
        <w:t xml:space="preserve">- согласовывает маршрут транспортного средства, 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w:t>
      </w:r>
    </w:p>
    <w:p w:rsidR="00D1516F" w:rsidRPr="005B50A4" w:rsidRDefault="00D1516F" w:rsidP="00D1516F">
      <w:pPr>
        <w:spacing w:line="100" w:lineRule="atLeast"/>
        <w:jc w:val="both"/>
        <w:rPr>
          <w:rFonts w:ascii="Arial" w:hAnsi="Arial" w:cs="Arial"/>
        </w:rPr>
      </w:pPr>
      <w:r w:rsidRPr="005B50A4">
        <w:rPr>
          <w:rFonts w:ascii="Arial" w:hAnsi="Arial" w:cs="Arial"/>
        </w:rPr>
        <w:t xml:space="preserve">- определяет размер вреда, причиняемого транспортными средствами, </w:t>
      </w:r>
      <w:proofErr w:type="spellStart"/>
      <w:r w:rsidRPr="005B50A4">
        <w:rPr>
          <w:rFonts w:ascii="Arial" w:hAnsi="Arial" w:cs="Arial"/>
        </w:rPr>
        <w:t>осществляющими</w:t>
      </w:r>
      <w:proofErr w:type="spellEnd"/>
      <w:r w:rsidRPr="005B50A4">
        <w:rPr>
          <w:rFonts w:ascii="Arial" w:hAnsi="Arial" w:cs="Arial"/>
        </w:rPr>
        <w:t xml:space="preserve"> перевозки тяжеловесных грузов в установленном порядке;</w:t>
      </w:r>
    </w:p>
    <w:p w:rsidR="00D1516F" w:rsidRPr="005B50A4" w:rsidRDefault="00D1516F" w:rsidP="00D1516F">
      <w:pPr>
        <w:spacing w:line="100" w:lineRule="atLeast"/>
        <w:jc w:val="both"/>
        <w:rPr>
          <w:rFonts w:ascii="Arial" w:hAnsi="Arial" w:cs="Arial"/>
        </w:rPr>
      </w:pPr>
      <w:r w:rsidRPr="005B50A4">
        <w:rPr>
          <w:rFonts w:ascii="Arial" w:hAnsi="Arial" w:cs="Arial"/>
        </w:rPr>
        <w:t xml:space="preserve">- при наличии правовых оснований к выдаче разрешения при условии согласования маршрута оформляет разрешение по установленной форме </w:t>
      </w:r>
    </w:p>
    <w:p w:rsidR="00D1516F" w:rsidRPr="005B50A4" w:rsidRDefault="00D1516F" w:rsidP="00D1516F">
      <w:pPr>
        <w:spacing w:line="100" w:lineRule="atLeast"/>
        <w:jc w:val="both"/>
        <w:rPr>
          <w:rFonts w:ascii="Arial" w:hAnsi="Arial" w:cs="Arial"/>
        </w:rPr>
      </w:pPr>
      <w:r w:rsidRPr="005B50A4">
        <w:rPr>
          <w:rFonts w:ascii="Arial" w:hAnsi="Arial" w:cs="Arial"/>
        </w:rPr>
        <w:t>52.Разрешение на провоз тяжеловесных грузов выдается при предъявлении заявителем квитанции об оплате размера вреда, причиненного транспортным средством, осуществляющим перевозки тяжеловесных грузов по автомобильным дорогам местного значения.</w:t>
      </w:r>
    </w:p>
    <w:p w:rsidR="00D1516F" w:rsidRPr="005B50A4" w:rsidRDefault="00D1516F" w:rsidP="00D1516F">
      <w:pPr>
        <w:spacing w:line="100" w:lineRule="atLeast"/>
        <w:jc w:val="both"/>
        <w:rPr>
          <w:rFonts w:ascii="Arial" w:hAnsi="Arial" w:cs="Arial"/>
        </w:rPr>
      </w:pPr>
      <w:r w:rsidRPr="005B50A4">
        <w:rPr>
          <w:rFonts w:ascii="Arial" w:hAnsi="Arial" w:cs="Arial"/>
        </w:rPr>
        <w:t xml:space="preserve"> 53. </w:t>
      </w:r>
      <w:proofErr w:type="gramStart"/>
      <w:r w:rsidRPr="005B50A4">
        <w:rPr>
          <w:rFonts w:ascii="Arial" w:hAnsi="Arial" w:cs="Arial"/>
        </w:rPr>
        <w:t>Разрешение подлежит регистрации в специальном журнале, содержащем следующие сведения: порядковый номер разрешения, дату регистрации разрешения, дату выдачи разрешения заявителю, наименование юридического лица или Ф.И.О. физического лица, получивших разрешение, роспись заявителя в получении разрешения.</w:t>
      </w:r>
      <w:proofErr w:type="gramEnd"/>
    </w:p>
    <w:p w:rsidR="00D1516F" w:rsidRPr="005B50A4" w:rsidRDefault="00D1516F" w:rsidP="00D1516F">
      <w:pPr>
        <w:ind w:firstLine="720"/>
        <w:jc w:val="both"/>
        <w:rPr>
          <w:rFonts w:ascii="Arial" w:hAnsi="Arial" w:cs="Arial"/>
        </w:rPr>
      </w:pPr>
      <w:r w:rsidRPr="005B50A4">
        <w:rPr>
          <w:rFonts w:ascii="Arial" w:hAnsi="Arial" w:cs="Arial"/>
        </w:rPr>
        <w:t>54. Блок-схема последовательности действий при предоставлении муниципальной услуги приведена в приложении №3 к административному регламенту.</w:t>
      </w:r>
    </w:p>
    <w:p w:rsidR="00D1516F" w:rsidRPr="005B50A4" w:rsidRDefault="00D1516F" w:rsidP="00D1516F">
      <w:pPr>
        <w:pStyle w:val="1"/>
        <w:rPr>
          <w:sz w:val="24"/>
          <w:szCs w:val="24"/>
        </w:rPr>
      </w:pPr>
      <w:bookmarkStart w:id="5" w:name="sub_1214"/>
      <w:r w:rsidRPr="005B50A4">
        <w:rPr>
          <w:sz w:val="24"/>
          <w:szCs w:val="24"/>
        </w:rPr>
        <w:t xml:space="preserve">Раздел IV. Формы </w:t>
      </w:r>
      <w:proofErr w:type="gramStart"/>
      <w:r w:rsidRPr="005B50A4">
        <w:rPr>
          <w:sz w:val="24"/>
          <w:szCs w:val="24"/>
        </w:rPr>
        <w:t>контроля за</w:t>
      </w:r>
      <w:proofErr w:type="gramEnd"/>
      <w:r w:rsidRPr="005B50A4">
        <w:rPr>
          <w:sz w:val="24"/>
          <w:szCs w:val="24"/>
        </w:rPr>
        <w:t xml:space="preserve"> исполнением </w:t>
      </w:r>
      <w:r w:rsidRPr="005B50A4">
        <w:rPr>
          <w:sz w:val="24"/>
          <w:szCs w:val="24"/>
        </w:rPr>
        <w:br/>
        <w:t>административного регламента</w:t>
      </w:r>
      <w:bookmarkEnd w:id="5"/>
    </w:p>
    <w:p w:rsidR="00D1516F" w:rsidRPr="005B50A4" w:rsidRDefault="00D1516F" w:rsidP="00D1516F">
      <w:pPr>
        <w:ind w:firstLine="720"/>
        <w:jc w:val="both"/>
        <w:rPr>
          <w:rFonts w:ascii="Arial" w:hAnsi="Arial" w:cs="Arial"/>
        </w:rPr>
      </w:pPr>
      <w:r w:rsidRPr="005B50A4">
        <w:rPr>
          <w:rFonts w:ascii="Arial" w:hAnsi="Arial" w:cs="Arial"/>
        </w:rPr>
        <w:t>55. Персональная ответственность сотрудников Администрации Выдропужского сельского поселения,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p>
    <w:p w:rsidR="00D1516F" w:rsidRPr="005B50A4" w:rsidRDefault="00D1516F" w:rsidP="00D1516F">
      <w:pPr>
        <w:ind w:firstLine="720"/>
        <w:jc w:val="both"/>
        <w:rPr>
          <w:rFonts w:ascii="Arial" w:hAnsi="Arial" w:cs="Arial"/>
        </w:rPr>
      </w:pPr>
      <w:r w:rsidRPr="005B50A4">
        <w:rPr>
          <w:rFonts w:ascii="Arial" w:hAnsi="Arial" w:cs="Arial"/>
        </w:rPr>
        <w:t xml:space="preserve">56. </w:t>
      </w:r>
      <w:proofErr w:type="gramStart"/>
      <w:r w:rsidRPr="005B50A4">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руководителем аппарата главы района, главой Выдропужского сельского поселения</w:t>
      </w:r>
      <w:proofErr w:type="gramEnd"/>
    </w:p>
    <w:p w:rsidR="00D1516F" w:rsidRPr="005B50A4" w:rsidRDefault="00D1516F" w:rsidP="00D1516F">
      <w:pPr>
        <w:ind w:firstLine="720"/>
        <w:jc w:val="both"/>
        <w:rPr>
          <w:rFonts w:ascii="Arial" w:hAnsi="Arial" w:cs="Arial"/>
        </w:rPr>
      </w:pPr>
      <w:r w:rsidRPr="005B50A4">
        <w:rPr>
          <w:rFonts w:ascii="Arial" w:hAnsi="Arial" w:cs="Arial"/>
        </w:rPr>
        <w:lastRenderedPageBreak/>
        <w:t xml:space="preserve">57. </w:t>
      </w:r>
      <w:proofErr w:type="gramStart"/>
      <w:r w:rsidRPr="005B50A4">
        <w:rPr>
          <w:rFonts w:ascii="Arial" w:hAnsi="Arial"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иных нормативных правовых актов Российской Федерации и Тверской области.</w:t>
      </w:r>
      <w:proofErr w:type="gramEnd"/>
    </w:p>
    <w:p w:rsidR="00D1516F" w:rsidRPr="005B50A4" w:rsidRDefault="00D1516F" w:rsidP="00D1516F">
      <w:pPr>
        <w:ind w:firstLine="720"/>
        <w:jc w:val="both"/>
        <w:rPr>
          <w:rFonts w:ascii="Arial" w:hAnsi="Arial" w:cs="Arial"/>
        </w:rPr>
      </w:pPr>
      <w:r w:rsidRPr="005B50A4">
        <w:rPr>
          <w:rFonts w:ascii="Arial" w:hAnsi="Arial" w:cs="Arial"/>
        </w:rPr>
        <w:t xml:space="preserve">58. </w:t>
      </w:r>
      <w:proofErr w:type="gramStart"/>
      <w:r w:rsidRPr="005B50A4">
        <w:rPr>
          <w:rFonts w:ascii="Arial" w:hAnsi="Arial" w:cs="Arial"/>
        </w:rPr>
        <w:t>Контроль за</w:t>
      </w:r>
      <w:proofErr w:type="gramEnd"/>
      <w:r w:rsidRPr="005B50A4">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Выдропужского сельского поселения.</w:t>
      </w:r>
    </w:p>
    <w:p w:rsidR="00D1516F" w:rsidRPr="005B50A4" w:rsidRDefault="00D1516F" w:rsidP="00D1516F">
      <w:pPr>
        <w:ind w:firstLine="720"/>
        <w:jc w:val="both"/>
        <w:rPr>
          <w:rFonts w:ascii="Arial" w:hAnsi="Arial" w:cs="Arial"/>
        </w:rPr>
      </w:pPr>
      <w:r w:rsidRPr="005B50A4">
        <w:rPr>
          <w:rFonts w:ascii="Arial" w:hAnsi="Arial" w:cs="Arial"/>
        </w:rPr>
        <w:t>59. Проверки могут быть плановыми и внеплановыми.</w:t>
      </w:r>
    </w:p>
    <w:p w:rsidR="00D1516F" w:rsidRPr="005B50A4" w:rsidRDefault="00D1516F" w:rsidP="00D1516F">
      <w:pPr>
        <w:ind w:firstLine="720"/>
        <w:jc w:val="both"/>
        <w:rPr>
          <w:rFonts w:ascii="Arial" w:hAnsi="Arial" w:cs="Arial"/>
        </w:rPr>
      </w:pPr>
      <w:r w:rsidRPr="005B50A4">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1516F" w:rsidRPr="005B50A4" w:rsidRDefault="00D1516F" w:rsidP="00D1516F">
      <w:pPr>
        <w:ind w:firstLine="720"/>
        <w:jc w:val="both"/>
        <w:rPr>
          <w:rFonts w:ascii="Arial" w:hAnsi="Arial" w:cs="Arial"/>
        </w:rPr>
      </w:pPr>
      <w:r w:rsidRPr="005B50A4">
        <w:rPr>
          <w:rFonts w:ascii="Arial" w:hAnsi="Arial" w:cs="Arial"/>
        </w:rPr>
        <w:t>60. Несоблюдение требований настоящего административного регламента сотрудниками администрации Выдропужского сельского поселения влечет их дисциплинарную и иную ответственность, установленную законодательством Российской Федерации.</w:t>
      </w:r>
    </w:p>
    <w:p w:rsidR="00D1516F" w:rsidRPr="005B50A4" w:rsidRDefault="00D1516F" w:rsidP="00D1516F">
      <w:pPr>
        <w:pStyle w:val="1"/>
        <w:rPr>
          <w:sz w:val="24"/>
          <w:szCs w:val="24"/>
        </w:rPr>
      </w:pPr>
      <w:bookmarkStart w:id="6" w:name="sub_1215"/>
      <w:r w:rsidRPr="005B50A4">
        <w:rPr>
          <w:sz w:val="24"/>
          <w:szCs w:val="24"/>
        </w:rPr>
        <w:t xml:space="preserve">Раздел V. Досудебный (внесудебный) порядок обжалования решений </w:t>
      </w:r>
      <w:r w:rsidRPr="005B50A4">
        <w:rPr>
          <w:sz w:val="24"/>
          <w:szCs w:val="24"/>
        </w:rPr>
        <w:br/>
        <w:t xml:space="preserve">и действий (бездействия) </w:t>
      </w:r>
      <w:r w:rsidRPr="005B50A4">
        <w:rPr>
          <w:sz w:val="24"/>
          <w:szCs w:val="24"/>
        </w:rPr>
        <w:br/>
        <w:t xml:space="preserve"> должностных лиц, муниципальных служащих</w:t>
      </w:r>
      <w:bookmarkEnd w:id="6"/>
    </w:p>
    <w:p w:rsidR="00D1516F" w:rsidRPr="005B50A4" w:rsidRDefault="00D1516F" w:rsidP="00D1516F">
      <w:pPr>
        <w:ind w:firstLine="720"/>
        <w:jc w:val="both"/>
        <w:rPr>
          <w:rFonts w:ascii="Arial" w:hAnsi="Arial" w:cs="Arial"/>
        </w:rPr>
      </w:pPr>
      <w:r w:rsidRPr="005B50A4">
        <w:rPr>
          <w:rFonts w:ascii="Arial" w:hAnsi="Arial" w:cs="Arial"/>
        </w:rPr>
        <w:t>61. Заявители, чьи права и интересы могут быть нарушены при предоставлении муниципальной услуги, вправе обжаловать решения и действия (бездействия) должностных лиц, муниципальных служащих, служащих в досудебном (внесудебном) и судебном порядке.</w:t>
      </w:r>
    </w:p>
    <w:p w:rsidR="00D1516F" w:rsidRPr="005B50A4" w:rsidRDefault="00D1516F" w:rsidP="00D1516F">
      <w:pPr>
        <w:ind w:firstLine="720"/>
        <w:jc w:val="both"/>
        <w:rPr>
          <w:rFonts w:ascii="Arial" w:hAnsi="Arial" w:cs="Arial"/>
        </w:rPr>
      </w:pPr>
      <w:r w:rsidRPr="005B50A4">
        <w:rPr>
          <w:rFonts w:ascii="Arial" w:hAnsi="Arial" w:cs="Arial"/>
        </w:rPr>
        <w:t>62. При обжаловании в досудебном порядке заявители имеют право направить свое обращение:</w:t>
      </w:r>
    </w:p>
    <w:p w:rsidR="00D1516F" w:rsidRPr="005B50A4" w:rsidRDefault="00D1516F" w:rsidP="00D1516F">
      <w:pPr>
        <w:ind w:firstLine="720"/>
        <w:jc w:val="both"/>
        <w:rPr>
          <w:rFonts w:ascii="Arial" w:hAnsi="Arial" w:cs="Arial"/>
        </w:rPr>
      </w:pPr>
      <w:r w:rsidRPr="005B50A4">
        <w:rPr>
          <w:rFonts w:ascii="Arial" w:hAnsi="Arial" w:cs="Arial"/>
        </w:rPr>
        <w:t>а) вышестоящему должностному лицу Администрации Выдропужского сельского поселения (руководителю аппарата главы района, главе Выдропужского сельского поселения)</w:t>
      </w:r>
    </w:p>
    <w:p w:rsidR="00D1516F" w:rsidRPr="005B50A4" w:rsidRDefault="00D1516F" w:rsidP="00D1516F">
      <w:pPr>
        <w:ind w:firstLine="720"/>
        <w:jc w:val="both"/>
        <w:rPr>
          <w:rFonts w:ascii="Arial" w:hAnsi="Arial" w:cs="Arial"/>
        </w:rPr>
      </w:pPr>
      <w:r w:rsidRPr="005B50A4">
        <w:rPr>
          <w:rFonts w:ascii="Arial" w:hAnsi="Arial" w:cs="Arial"/>
        </w:rPr>
        <w:t>63. Заявители имеют право обратиться с жалобой лично или направить письменное обращение, жалобу (претензию).</w:t>
      </w:r>
    </w:p>
    <w:p w:rsidR="00D1516F" w:rsidRPr="005B50A4" w:rsidRDefault="00D1516F" w:rsidP="00D1516F">
      <w:pPr>
        <w:ind w:firstLine="720"/>
        <w:jc w:val="both"/>
        <w:rPr>
          <w:rFonts w:ascii="Arial" w:hAnsi="Arial" w:cs="Arial"/>
        </w:rPr>
      </w:pPr>
      <w:r w:rsidRPr="005B50A4">
        <w:rPr>
          <w:rFonts w:ascii="Arial" w:hAnsi="Arial" w:cs="Arial"/>
        </w:rPr>
        <w:t>64. Должностные лица администрации Выдропужского сельского поселения проводят личный прием заявителей</w:t>
      </w:r>
      <w:proofErr w:type="gramStart"/>
      <w:r w:rsidRPr="005B50A4">
        <w:rPr>
          <w:rFonts w:ascii="Arial" w:hAnsi="Arial" w:cs="Arial"/>
        </w:rPr>
        <w:t xml:space="preserve"> .</w:t>
      </w:r>
      <w:proofErr w:type="gramEnd"/>
      <w:r w:rsidRPr="005B50A4">
        <w:rPr>
          <w:rFonts w:ascii="Arial" w:hAnsi="Arial" w:cs="Arial"/>
        </w:rPr>
        <w:t xml:space="preserve"> Запись заявителей проводится при личном обращении или с использованием средств телефонной связи по номерам телефонов, которые указаны в приложении № 1 к административному регламенту.</w:t>
      </w: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r w:rsidRPr="005B50A4">
        <w:rPr>
          <w:rFonts w:ascii="Arial" w:hAnsi="Arial" w:cs="Arial"/>
        </w:rPr>
        <w:t>65. Если обращение подается в письменной форме, оно должно содержать:</w:t>
      </w:r>
    </w:p>
    <w:p w:rsidR="00D1516F" w:rsidRPr="005B50A4" w:rsidRDefault="00D1516F" w:rsidP="00D1516F">
      <w:pPr>
        <w:ind w:firstLine="720"/>
        <w:jc w:val="both"/>
        <w:rPr>
          <w:rFonts w:ascii="Arial" w:hAnsi="Arial" w:cs="Arial"/>
        </w:rPr>
      </w:pPr>
      <w:r w:rsidRPr="005B50A4">
        <w:rPr>
          <w:rFonts w:ascii="Arial" w:hAnsi="Arial" w:cs="Arial"/>
        </w:rPr>
        <w:t>а) наименование органа муниципальной власти, в который направляется обращение, либо фамилию, имя, отчество должностного лица, либо должность лица, которому адресуется обращение;</w:t>
      </w:r>
    </w:p>
    <w:p w:rsidR="00D1516F" w:rsidRPr="005B50A4" w:rsidRDefault="00D1516F" w:rsidP="00D1516F">
      <w:pPr>
        <w:ind w:firstLine="720"/>
        <w:jc w:val="both"/>
        <w:rPr>
          <w:rFonts w:ascii="Arial" w:hAnsi="Arial" w:cs="Arial"/>
        </w:rPr>
      </w:pPr>
      <w:proofErr w:type="gramStart"/>
      <w:r w:rsidRPr="005B50A4">
        <w:rPr>
          <w:rFonts w:ascii="Arial" w:hAnsi="Arial" w:cs="Arial"/>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D1516F" w:rsidRPr="005B50A4" w:rsidRDefault="00D1516F" w:rsidP="00D1516F">
      <w:pPr>
        <w:ind w:firstLine="720"/>
        <w:jc w:val="both"/>
        <w:rPr>
          <w:rFonts w:ascii="Arial" w:hAnsi="Arial" w:cs="Arial"/>
        </w:rPr>
      </w:pPr>
      <w:r w:rsidRPr="005B50A4">
        <w:rPr>
          <w:rFonts w:ascii="Arial" w:hAnsi="Arial" w:cs="Arial"/>
        </w:rPr>
        <w:t>в) почтовый адрес, по которому должны быть направлены ответ, уведомление о переадресации;</w:t>
      </w:r>
    </w:p>
    <w:p w:rsidR="00D1516F" w:rsidRPr="005B50A4" w:rsidRDefault="00D1516F" w:rsidP="00D1516F">
      <w:pPr>
        <w:ind w:firstLine="720"/>
        <w:jc w:val="both"/>
        <w:rPr>
          <w:rFonts w:ascii="Arial" w:hAnsi="Arial" w:cs="Arial"/>
        </w:rPr>
      </w:pPr>
      <w:r w:rsidRPr="005B50A4">
        <w:rPr>
          <w:rFonts w:ascii="Arial" w:hAnsi="Arial" w:cs="Arial"/>
        </w:rPr>
        <w:t>г) суть обращения;</w:t>
      </w:r>
    </w:p>
    <w:p w:rsidR="00D1516F" w:rsidRPr="005B50A4" w:rsidRDefault="00D1516F" w:rsidP="00D1516F">
      <w:pPr>
        <w:ind w:firstLine="720"/>
        <w:jc w:val="both"/>
        <w:rPr>
          <w:rFonts w:ascii="Arial" w:hAnsi="Arial" w:cs="Arial"/>
        </w:rPr>
      </w:pPr>
      <w:proofErr w:type="spellStart"/>
      <w:proofErr w:type="gramStart"/>
      <w:r w:rsidRPr="005B50A4">
        <w:rPr>
          <w:rFonts w:ascii="Arial" w:hAnsi="Arial" w:cs="Arial"/>
        </w:rPr>
        <w:lastRenderedPageBreak/>
        <w:t>д</w:t>
      </w:r>
      <w:proofErr w:type="spellEnd"/>
      <w:r w:rsidRPr="005B50A4">
        <w:rPr>
          <w:rFonts w:ascii="Arial" w:hAnsi="Arial" w:cs="Arial"/>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roofErr w:type="gramEnd"/>
    </w:p>
    <w:p w:rsidR="00D1516F" w:rsidRPr="005B50A4" w:rsidRDefault="00D1516F" w:rsidP="00D1516F">
      <w:pPr>
        <w:ind w:firstLine="720"/>
        <w:jc w:val="both"/>
        <w:rPr>
          <w:rFonts w:ascii="Arial" w:hAnsi="Arial" w:cs="Arial"/>
        </w:rPr>
      </w:pPr>
      <w:r w:rsidRPr="005B50A4">
        <w:rPr>
          <w:rFonts w:ascii="Arial" w:hAnsi="Arial" w:cs="Arial"/>
        </w:rPr>
        <w:t>е) дату.</w:t>
      </w:r>
    </w:p>
    <w:p w:rsidR="00D1516F" w:rsidRPr="005B50A4" w:rsidRDefault="00D1516F" w:rsidP="00D1516F">
      <w:pPr>
        <w:ind w:firstLine="720"/>
        <w:jc w:val="both"/>
        <w:rPr>
          <w:rFonts w:ascii="Arial" w:hAnsi="Arial" w:cs="Arial"/>
        </w:rPr>
      </w:pPr>
      <w:r w:rsidRPr="005B50A4">
        <w:rPr>
          <w:rFonts w:ascii="Arial" w:hAnsi="Arial" w:cs="Arial"/>
        </w:rPr>
        <w:t>66. К обращению могут быть приложены копии документов, подтверждающих изложенную в нем информацию.</w:t>
      </w:r>
    </w:p>
    <w:p w:rsidR="00D1516F" w:rsidRPr="005B50A4" w:rsidRDefault="00D1516F" w:rsidP="00D1516F">
      <w:pPr>
        <w:ind w:firstLine="720"/>
        <w:jc w:val="both"/>
        <w:rPr>
          <w:rFonts w:ascii="Arial" w:hAnsi="Arial" w:cs="Arial"/>
        </w:rPr>
      </w:pPr>
      <w:r w:rsidRPr="005B50A4">
        <w:rPr>
          <w:rFonts w:ascii="Arial" w:hAnsi="Arial" w:cs="Arial"/>
        </w:rPr>
        <w:t>67. При обращении заявителей в письменной форме срок рассмотрения обращения не должен превышать 30 дней со дня регистрации обращения.</w:t>
      </w:r>
    </w:p>
    <w:p w:rsidR="00D1516F" w:rsidRPr="005B50A4" w:rsidRDefault="00D1516F" w:rsidP="00D1516F">
      <w:pPr>
        <w:ind w:firstLine="720"/>
        <w:jc w:val="both"/>
        <w:rPr>
          <w:rFonts w:ascii="Arial" w:hAnsi="Arial" w:cs="Arial"/>
        </w:rPr>
      </w:pPr>
      <w:r w:rsidRPr="005B50A4">
        <w:rPr>
          <w:rFonts w:ascii="Arial" w:hAnsi="Arial" w:cs="Arial"/>
        </w:rPr>
        <w:t>68.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D1516F" w:rsidRPr="005B50A4" w:rsidRDefault="00D1516F" w:rsidP="00D1516F">
      <w:pPr>
        <w:ind w:firstLine="720"/>
        <w:jc w:val="both"/>
        <w:rPr>
          <w:rFonts w:ascii="Arial" w:hAnsi="Arial" w:cs="Arial"/>
        </w:rPr>
      </w:pPr>
      <w:r w:rsidRPr="005B50A4">
        <w:rPr>
          <w:rFonts w:ascii="Arial" w:hAnsi="Arial" w:cs="Arial"/>
        </w:rPr>
        <w:t>69. Рассмотрение обращения не может быть поручено лицам, действия (бездействие) которых обжалуется.</w:t>
      </w:r>
    </w:p>
    <w:p w:rsidR="00D1516F" w:rsidRPr="005B50A4" w:rsidRDefault="00D1516F" w:rsidP="00D1516F">
      <w:pPr>
        <w:ind w:firstLine="720"/>
        <w:jc w:val="both"/>
        <w:rPr>
          <w:rFonts w:ascii="Arial" w:hAnsi="Arial" w:cs="Arial"/>
        </w:rPr>
      </w:pPr>
      <w:r w:rsidRPr="005B50A4">
        <w:rPr>
          <w:rFonts w:ascii="Arial" w:hAnsi="Arial" w:cs="Arial"/>
        </w:rPr>
        <w:t xml:space="preserve">70. </w:t>
      </w:r>
      <w:proofErr w:type="gramStart"/>
      <w:r w:rsidRPr="005B50A4">
        <w:rPr>
          <w:rFonts w:ascii="Arial" w:hAnsi="Arial" w:cs="Arial"/>
        </w:rPr>
        <w:t>По результатам рассмотрения обращения должностным лицом администрации Выдропужского сельского поселения принимается решение об удовлетворении требований заявителя либо об отказе в удовлетворении жалобы.</w:t>
      </w:r>
      <w:proofErr w:type="gramEnd"/>
    </w:p>
    <w:p w:rsidR="00D1516F" w:rsidRPr="005B50A4" w:rsidRDefault="00D1516F" w:rsidP="00D1516F">
      <w:pPr>
        <w:ind w:firstLine="720"/>
        <w:jc w:val="both"/>
        <w:rPr>
          <w:rFonts w:ascii="Arial" w:hAnsi="Arial" w:cs="Arial"/>
        </w:rPr>
      </w:pPr>
      <w:r w:rsidRPr="005B50A4">
        <w:rPr>
          <w:rFonts w:ascii="Arial" w:hAnsi="Arial" w:cs="Arial"/>
        </w:rPr>
        <w:t>71. Письменный ответ, содержащий результаты рассмотрения обращения, направляется заявителю почтовым отправлением.</w:t>
      </w:r>
    </w:p>
    <w:p w:rsidR="00D1516F" w:rsidRPr="005B50A4" w:rsidRDefault="00D1516F" w:rsidP="00D1516F">
      <w:pPr>
        <w:ind w:firstLine="720"/>
        <w:jc w:val="both"/>
        <w:rPr>
          <w:rFonts w:ascii="Arial" w:hAnsi="Arial" w:cs="Arial"/>
        </w:rPr>
      </w:pPr>
      <w:r w:rsidRPr="005B50A4">
        <w:rPr>
          <w:rFonts w:ascii="Arial" w:hAnsi="Arial" w:cs="Arial"/>
        </w:rPr>
        <w:t xml:space="preserve">72. Ответ на обращение не дается в случаях, указанных в Федеральном законе от 02.05.2006 N 59-ФЗ "О порядке </w:t>
      </w:r>
      <w:proofErr w:type="gramStart"/>
      <w:r w:rsidRPr="005B50A4">
        <w:rPr>
          <w:rFonts w:ascii="Arial" w:hAnsi="Arial" w:cs="Arial"/>
        </w:rPr>
        <w:t>рассмотрения обращений граждан Российской Федерации</w:t>
      </w:r>
      <w:proofErr w:type="gramEnd"/>
      <w:r w:rsidRPr="005B50A4">
        <w:rPr>
          <w:rFonts w:ascii="Arial" w:hAnsi="Arial" w:cs="Arial"/>
        </w:rPr>
        <w:t>".</w:t>
      </w:r>
    </w:p>
    <w:p w:rsidR="00D1516F" w:rsidRPr="005B50A4" w:rsidRDefault="00D1516F" w:rsidP="00D1516F">
      <w:pPr>
        <w:ind w:firstLine="720"/>
        <w:jc w:val="both"/>
        <w:rPr>
          <w:rFonts w:ascii="Arial" w:hAnsi="Arial" w:cs="Arial"/>
        </w:rPr>
      </w:pPr>
      <w:r w:rsidRPr="005B50A4">
        <w:rPr>
          <w:rFonts w:ascii="Arial" w:hAnsi="Arial" w:cs="Arial"/>
        </w:rPr>
        <w:t xml:space="preserve">73. </w:t>
      </w:r>
      <w:proofErr w:type="gramStart"/>
      <w:r w:rsidRPr="005B50A4">
        <w:rPr>
          <w:rFonts w:ascii="Arial" w:hAnsi="Arial" w:cs="Arial"/>
        </w:rPr>
        <w:t>Сообщение о невозможности предоставления ответа на обращение по существу поставленных в нем вопросов в случаях, указанных в Федеральном законе от 02.05.2006 N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roofErr w:type="gramEnd"/>
    </w:p>
    <w:p w:rsidR="00D1516F" w:rsidRPr="005B50A4" w:rsidRDefault="00D1516F" w:rsidP="00D1516F">
      <w:pPr>
        <w:ind w:firstLine="720"/>
        <w:jc w:val="both"/>
        <w:rPr>
          <w:rFonts w:ascii="Arial" w:hAnsi="Arial" w:cs="Arial"/>
        </w:rPr>
      </w:pPr>
      <w:r w:rsidRPr="005B50A4">
        <w:rPr>
          <w:rFonts w:ascii="Arial" w:hAnsi="Arial" w:cs="Arial"/>
        </w:rPr>
        <w:t>74.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1516F" w:rsidRPr="005B50A4" w:rsidRDefault="00D1516F" w:rsidP="00D1516F">
      <w:pPr>
        <w:ind w:firstLine="720"/>
        <w:jc w:val="both"/>
        <w:rPr>
          <w:rFonts w:ascii="Arial" w:hAnsi="Arial" w:cs="Arial"/>
        </w:rPr>
      </w:pPr>
      <w:r w:rsidRPr="005B50A4">
        <w:rPr>
          <w:rFonts w:ascii="Arial" w:hAnsi="Arial" w:cs="Arial"/>
        </w:rPr>
        <w:t>75. Заявители, чьи права и интересы могут быть нарушены при предоставлении муниципальной услуги, вправе обжаловать решения и действия (бездействия) должностных лиц, муниципальных служащих, служащих в судебном порядке в соответствии с законодательством Российской Федерации.</w:t>
      </w: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rPr>
          <w:rStyle w:val="a4"/>
          <w:rFonts w:ascii="Arial" w:hAnsi="Arial" w:cs="Arial"/>
        </w:rPr>
      </w:pPr>
    </w:p>
    <w:p w:rsidR="00D1516F" w:rsidRDefault="00D1516F"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Default="00E707A3" w:rsidP="00D1516F">
      <w:pPr>
        <w:rPr>
          <w:rStyle w:val="a4"/>
          <w:rFonts w:ascii="Arial" w:hAnsi="Arial" w:cs="Arial"/>
        </w:rPr>
      </w:pPr>
    </w:p>
    <w:p w:rsidR="00E707A3" w:rsidRPr="005B50A4" w:rsidRDefault="00E707A3" w:rsidP="00D1516F">
      <w:pPr>
        <w:rPr>
          <w:rStyle w:val="a4"/>
          <w:rFonts w:ascii="Arial" w:hAnsi="Arial" w:cs="Arial"/>
        </w:rPr>
      </w:pP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lastRenderedPageBreak/>
        <w:t xml:space="preserve">Приложение 1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к</w:t>
      </w:r>
      <w:r w:rsidRPr="00E707A3">
        <w:rPr>
          <w:rStyle w:val="a4"/>
          <w:rFonts w:ascii="Arial" w:hAnsi="Arial" w:cs="Arial"/>
          <w:color w:val="000000" w:themeColor="text1"/>
        </w:rPr>
        <w:t xml:space="preserve"> </w:t>
      </w:r>
      <w:r w:rsidRPr="00E707A3">
        <w:rPr>
          <w:rFonts w:ascii="Arial" w:hAnsi="Arial" w:cs="Arial"/>
          <w:color w:val="000000" w:themeColor="text1"/>
        </w:rPr>
        <w:t>административному регламенту</w:t>
      </w:r>
      <w:r w:rsidRPr="00E707A3">
        <w:rPr>
          <w:rStyle w:val="a4"/>
          <w:rFonts w:ascii="Arial" w:hAnsi="Arial" w:cs="Arial"/>
          <w:b w:val="0"/>
          <w:color w:val="000000" w:themeColor="text1"/>
        </w:rPr>
        <w:t xml:space="preserve"> предоставления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муниципальной услуги «Выдача разрешений на автомобильные перевозки тяжеловесных грузов, крупногабаритных грузов по маршрутам, </w:t>
      </w:r>
    </w:p>
    <w:p w:rsidR="00D1516F" w:rsidRPr="00E707A3" w:rsidRDefault="00D1516F" w:rsidP="00D1516F">
      <w:pPr>
        <w:ind w:firstLine="698"/>
        <w:jc w:val="right"/>
        <w:rPr>
          <w:rFonts w:ascii="Arial" w:hAnsi="Arial" w:cs="Arial"/>
          <w:b/>
          <w:color w:val="000000" w:themeColor="text1"/>
        </w:rPr>
      </w:pPr>
      <w:proofErr w:type="gramStart"/>
      <w:r w:rsidRPr="00E707A3">
        <w:rPr>
          <w:rStyle w:val="a4"/>
          <w:rFonts w:ascii="Arial" w:hAnsi="Arial" w:cs="Arial"/>
          <w:b w:val="0"/>
          <w:color w:val="000000" w:themeColor="text1"/>
        </w:rPr>
        <w:t>проходящим полностью или частично по дорогам местного значения в границах муниципального образования»</w:t>
      </w:r>
      <w:proofErr w:type="gramEnd"/>
    </w:p>
    <w:p w:rsidR="00D1516F" w:rsidRPr="00E707A3" w:rsidRDefault="00D1516F" w:rsidP="00D1516F">
      <w:pPr>
        <w:ind w:firstLine="720"/>
        <w:jc w:val="both"/>
        <w:rPr>
          <w:rFonts w:ascii="Arial" w:hAnsi="Arial" w:cs="Arial"/>
          <w:color w:val="000000" w:themeColor="text1"/>
        </w:rPr>
      </w:pPr>
    </w:p>
    <w:p w:rsidR="00D1516F" w:rsidRPr="005B50A4" w:rsidRDefault="00D1516F" w:rsidP="00D1516F">
      <w:pPr>
        <w:ind w:firstLine="720"/>
        <w:jc w:val="both"/>
        <w:rPr>
          <w:rFonts w:ascii="Arial" w:hAnsi="Arial" w:cs="Arial"/>
        </w:rPr>
      </w:pPr>
    </w:p>
    <w:p w:rsidR="00D1516F" w:rsidRPr="005B50A4" w:rsidRDefault="00D1516F" w:rsidP="00D1516F">
      <w:pPr>
        <w:pStyle w:val="1"/>
        <w:jc w:val="center"/>
        <w:rPr>
          <w:sz w:val="24"/>
          <w:szCs w:val="24"/>
        </w:rPr>
      </w:pPr>
      <w:r w:rsidRPr="005B50A4">
        <w:rPr>
          <w:sz w:val="24"/>
          <w:szCs w:val="24"/>
        </w:rPr>
        <w:t>Сведения об администрации Выдропужского сельского поселения</w:t>
      </w:r>
    </w:p>
    <w:p w:rsidR="00D1516F" w:rsidRPr="005B50A4" w:rsidRDefault="00D1516F" w:rsidP="00D1516F">
      <w:pPr>
        <w:jc w:val="both"/>
        <w:rPr>
          <w:rFonts w:ascii="Arial" w:hAnsi="Arial" w:cs="Arial"/>
        </w:rPr>
      </w:pPr>
      <w:r w:rsidRPr="005B50A4">
        <w:rPr>
          <w:rFonts w:ascii="Arial" w:hAnsi="Arial" w:cs="Arial"/>
        </w:rPr>
        <w:t>Адрес Администрации Выдропужского сельского поселения: 171174, Тверская область, Спировский район, с.Выдропужск, ул</w:t>
      </w:r>
      <w:proofErr w:type="gramStart"/>
      <w:r w:rsidRPr="005B50A4">
        <w:rPr>
          <w:rFonts w:ascii="Arial" w:hAnsi="Arial" w:cs="Arial"/>
        </w:rPr>
        <w:t>.Н</w:t>
      </w:r>
      <w:proofErr w:type="gramEnd"/>
      <w:r w:rsidRPr="005B50A4">
        <w:rPr>
          <w:rFonts w:ascii="Arial" w:hAnsi="Arial" w:cs="Arial"/>
        </w:rPr>
        <w:t>овая, д.1;</w:t>
      </w:r>
    </w:p>
    <w:p w:rsidR="00D1516F" w:rsidRPr="005B50A4" w:rsidRDefault="00D1516F" w:rsidP="00D1516F">
      <w:pPr>
        <w:jc w:val="both"/>
        <w:rPr>
          <w:rFonts w:ascii="Arial" w:hAnsi="Arial" w:cs="Arial"/>
        </w:rPr>
      </w:pPr>
      <w:r w:rsidRPr="005B50A4">
        <w:rPr>
          <w:rFonts w:ascii="Arial" w:hAnsi="Arial" w:cs="Arial"/>
        </w:rPr>
        <w:t xml:space="preserve"> 2.14.2. 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tblPr>
      <w:tblGrid>
        <w:gridCol w:w="2961"/>
        <w:gridCol w:w="4444"/>
      </w:tblGrid>
      <w:tr w:rsidR="00D1516F" w:rsidRPr="005B50A4" w:rsidTr="00433CF9">
        <w:trPr>
          <w:tblCellSpacing w:w="0" w:type="dxa"/>
        </w:trPr>
        <w:tc>
          <w:tcPr>
            <w:tcW w:w="2961" w:type="dxa"/>
          </w:tcPr>
          <w:p w:rsidR="00D1516F" w:rsidRPr="005B50A4" w:rsidRDefault="00D1516F" w:rsidP="00433CF9">
            <w:pPr>
              <w:jc w:val="both"/>
              <w:rPr>
                <w:rFonts w:ascii="Arial" w:hAnsi="Arial" w:cs="Arial"/>
              </w:rPr>
            </w:pPr>
            <w:r w:rsidRPr="005B50A4">
              <w:rPr>
                <w:rFonts w:ascii="Arial" w:hAnsi="Arial" w:cs="Arial"/>
              </w:rPr>
              <w:t>Понедельник</w:t>
            </w:r>
          </w:p>
        </w:tc>
        <w:tc>
          <w:tcPr>
            <w:tcW w:w="4444" w:type="dxa"/>
          </w:tcPr>
          <w:p w:rsidR="00D1516F" w:rsidRPr="005B50A4" w:rsidRDefault="00D1516F" w:rsidP="00433CF9">
            <w:pPr>
              <w:ind w:left="180" w:hanging="180"/>
              <w:jc w:val="both"/>
              <w:rPr>
                <w:rFonts w:ascii="Arial" w:hAnsi="Arial" w:cs="Arial"/>
              </w:rPr>
            </w:pPr>
            <w:r w:rsidRPr="005B50A4">
              <w:rPr>
                <w:rFonts w:ascii="Arial" w:hAnsi="Arial" w:cs="Arial"/>
              </w:rPr>
              <w:t>с 9.00 до 17.00</w:t>
            </w:r>
          </w:p>
        </w:tc>
      </w:tr>
      <w:tr w:rsidR="00D1516F" w:rsidRPr="005B50A4" w:rsidTr="00433CF9">
        <w:trPr>
          <w:tblCellSpacing w:w="0" w:type="dxa"/>
        </w:trPr>
        <w:tc>
          <w:tcPr>
            <w:tcW w:w="2961" w:type="dxa"/>
          </w:tcPr>
          <w:p w:rsidR="00D1516F" w:rsidRPr="005B50A4" w:rsidRDefault="00D1516F" w:rsidP="00433CF9">
            <w:pPr>
              <w:jc w:val="both"/>
              <w:rPr>
                <w:rFonts w:ascii="Arial" w:hAnsi="Arial" w:cs="Arial"/>
              </w:rPr>
            </w:pPr>
            <w:r w:rsidRPr="005B50A4">
              <w:rPr>
                <w:rFonts w:ascii="Arial" w:hAnsi="Arial" w:cs="Arial"/>
              </w:rPr>
              <w:t>Вторник</w:t>
            </w:r>
          </w:p>
        </w:tc>
        <w:tc>
          <w:tcPr>
            <w:tcW w:w="4444" w:type="dxa"/>
          </w:tcPr>
          <w:p w:rsidR="00D1516F" w:rsidRPr="005B50A4" w:rsidRDefault="00D1516F" w:rsidP="00433CF9">
            <w:pPr>
              <w:jc w:val="both"/>
              <w:rPr>
                <w:rFonts w:ascii="Arial" w:hAnsi="Arial" w:cs="Arial"/>
              </w:rPr>
            </w:pPr>
            <w:r w:rsidRPr="005B50A4">
              <w:rPr>
                <w:rFonts w:ascii="Arial" w:hAnsi="Arial" w:cs="Arial"/>
              </w:rPr>
              <w:t>с 9.00 до 17.00</w:t>
            </w:r>
          </w:p>
        </w:tc>
      </w:tr>
      <w:tr w:rsidR="00D1516F" w:rsidRPr="005B50A4" w:rsidTr="00433CF9">
        <w:trPr>
          <w:tblCellSpacing w:w="0" w:type="dxa"/>
        </w:trPr>
        <w:tc>
          <w:tcPr>
            <w:tcW w:w="2961" w:type="dxa"/>
          </w:tcPr>
          <w:p w:rsidR="00D1516F" w:rsidRPr="005B50A4" w:rsidRDefault="00D1516F" w:rsidP="00433CF9">
            <w:pPr>
              <w:jc w:val="both"/>
              <w:rPr>
                <w:rFonts w:ascii="Arial" w:hAnsi="Arial" w:cs="Arial"/>
              </w:rPr>
            </w:pPr>
            <w:r w:rsidRPr="005B50A4">
              <w:rPr>
                <w:rFonts w:ascii="Arial" w:hAnsi="Arial" w:cs="Arial"/>
              </w:rPr>
              <w:t>Среда</w:t>
            </w:r>
          </w:p>
        </w:tc>
        <w:tc>
          <w:tcPr>
            <w:tcW w:w="4444" w:type="dxa"/>
          </w:tcPr>
          <w:p w:rsidR="00D1516F" w:rsidRPr="005B50A4" w:rsidRDefault="00D1516F" w:rsidP="00433CF9">
            <w:pPr>
              <w:jc w:val="both"/>
              <w:rPr>
                <w:rFonts w:ascii="Arial" w:hAnsi="Arial" w:cs="Arial"/>
              </w:rPr>
            </w:pPr>
            <w:r w:rsidRPr="005B50A4">
              <w:rPr>
                <w:rFonts w:ascii="Arial" w:hAnsi="Arial" w:cs="Arial"/>
              </w:rPr>
              <w:t>с 9.00 до 17.00</w:t>
            </w:r>
          </w:p>
        </w:tc>
      </w:tr>
      <w:tr w:rsidR="00D1516F" w:rsidRPr="005B50A4" w:rsidTr="00433CF9">
        <w:trPr>
          <w:tblCellSpacing w:w="0" w:type="dxa"/>
        </w:trPr>
        <w:tc>
          <w:tcPr>
            <w:tcW w:w="2961" w:type="dxa"/>
          </w:tcPr>
          <w:p w:rsidR="00D1516F" w:rsidRPr="005B50A4" w:rsidRDefault="00D1516F" w:rsidP="00433CF9">
            <w:pPr>
              <w:jc w:val="both"/>
              <w:rPr>
                <w:rFonts w:ascii="Arial" w:hAnsi="Arial" w:cs="Arial"/>
              </w:rPr>
            </w:pPr>
            <w:r w:rsidRPr="005B50A4">
              <w:rPr>
                <w:rFonts w:ascii="Arial" w:hAnsi="Arial" w:cs="Arial"/>
              </w:rPr>
              <w:t>Четверг</w:t>
            </w:r>
          </w:p>
        </w:tc>
        <w:tc>
          <w:tcPr>
            <w:tcW w:w="4444" w:type="dxa"/>
          </w:tcPr>
          <w:p w:rsidR="00D1516F" w:rsidRPr="005B50A4" w:rsidRDefault="00D1516F" w:rsidP="00433CF9">
            <w:pPr>
              <w:jc w:val="both"/>
              <w:rPr>
                <w:rFonts w:ascii="Arial" w:hAnsi="Arial" w:cs="Arial"/>
              </w:rPr>
            </w:pPr>
            <w:r w:rsidRPr="005B50A4">
              <w:rPr>
                <w:rFonts w:ascii="Arial" w:hAnsi="Arial" w:cs="Arial"/>
              </w:rPr>
              <w:t>с 9.00 до 17.00</w:t>
            </w:r>
          </w:p>
        </w:tc>
      </w:tr>
      <w:tr w:rsidR="00D1516F" w:rsidRPr="005B50A4" w:rsidTr="00433CF9">
        <w:trPr>
          <w:tblCellSpacing w:w="0" w:type="dxa"/>
        </w:trPr>
        <w:tc>
          <w:tcPr>
            <w:tcW w:w="2961" w:type="dxa"/>
          </w:tcPr>
          <w:p w:rsidR="00D1516F" w:rsidRPr="005B50A4" w:rsidRDefault="00D1516F" w:rsidP="00433CF9">
            <w:pPr>
              <w:jc w:val="both"/>
              <w:rPr>
                <w:rFonts w:ascii="Arial" w:hAnsi="Arial" w:cs="Arial"/>
              </w:rPr>
            </w:pPr>
            <w:r w:rsidRPr="005B50A4">
              <w:rPr>
                <w:rFonts w:ascii="Arial" w:hAnsi="Arial" w:cs="Arial"/>
              </w:rPr>
              <w:t>Пятница</w:t>
            </w:r>
          </w:p>
        </w:tc>
        <w:tc>
          <w:tcPr>
            <w:tcW w:w="4444" w:type="dxa"/>
          </w:tcPr>
          <w:p w:rsidR="00D1516F" w:rsidRPr="005B50A4" w:rsidRDefault="00D1516F" w:rsidP="00433CF9">
            <w:pPr>
              <w:jc w:val="both"/>
              <w:rPr>
                <w:rFonts w:ascii="Arial" w:hAnsi="Arial" w:cs="Arial"/>
              </w:rPr>
            </w:pPr>
            <w:r w:rsidRPr="005B50A4">
              <w:rPr>
                <w:rFonts w:ascii="Arial" w:hAnsi="Arial" w:cs="Arial"/>
              </w:rPr>
              <w:t>с 9.00 до 16.00</w:t>
            </w:r>
          </w:p>
        </w:tc>
      </w:tr>
      <w:tr w:rsidR="00D1516F" w:rsidRPr="005B50A4" w:rsidTr="00433CF9">
        <w:trPr>
          <w:tblCellSpacing w:w="0" w:type="dxa"/>
        </w:trPr>
        <w:tc>
          <w:tcPr>
            <w:tcW w:w="2961" w:type="dxa"/>
          </w:tcPr>
          <w:p w:rsidR="00D1516F" w:rsidRPr="005B50A4" w:rsidRDefault="00D1516F" w:rsidP="00433CF9">
            <w:pPr>
              <w:jc w:val="both"/>
              <w:rPr>
                <w:rFonts w:ascii="Arial" w:hAnsi="Arial" w:cs="Arial"/>
              </w:rPr>
            </w:pPr>
            <w:r w:rsidRPr="005B50A4">
              <w:rPr>
                <w:rFonts w:ascii="Arial" w:hAnsi="Arial" w:cs="Arial"/>
              </w:rPr>
              <w:t>Перерыв на обед</w:t>
            </w:r>
          </w:p>
        </w:tc>
        <w:tc>
          <w:tcPr>
            <w:tcW w:w="4444" w:type="dxa"/>
          </w:tcPr>
          <w:p w:rsidR="00D1516F" w:rsidRPr="005B50A4" w:rsidRDefault="00D1516F" w:rsidP="00433CF9">
            <w:pPr>
              <w:jc w:val="both"/>
              <w:rPr>
                <w:rFonts w:ascii="Arial" w:hAnsi="Arial" w:cs="Arial"/>
              </w:rPr>
            </w:pPr>
            <w:r w:rsidRPr="005B50A4">
              <w:rPr>
                <w:rFonts w:ascii="Arial" w:hAnsi="Arial" w:cs="Arial"/>
              </w:rPr>
              <w:t>с 13-00 до 14-00</w:t>
            </w:r>
          </w:p>
        </w:tc>
      </w:tr>
    </w:tbl>
    <w:p w:rsidR="00D1516F" w:rsidRPr="005B50A4" w:rsidRDefault="00D1516F" w:rsidP="00D1516F">
      <w:pPr>
        <w:jc w:val="both"/>
        <w:rPr>
          <w:rFonts w:ascii="Arial" w:hAnsi="Arial" w:cs="Arial"/>
        </w:rPr>
      </w:pPr>
      <w:r w:rsidRPr="005B50A4">
        <w:rPr>
          <w:rFonts w:ascii="Arial" w:hAnsi="Arial" w:cs="Arial"/>
        </w:rPr>
        <w:t>В предпраздничные дни продолжительность рабочего времени сокращается на 1 час.</w:t>
      </w:r>
    </w:p>
    <w:p w:rsidR="00D1516F" w:rsidRPr="005B50A4" w:rsidRDefault="00D1516F" w:rsidP="00D1516F">
      <w:pPr>
        <w:jc w:val="both"/>
        <w:rPr>
          <w:rFonts w:ascii="Arial" w:hAnsi="Arial" w:cs="Arial"/>
        </w:rPr>
      </w:pPr>
      <w:r w:rsidRPr="005B50A4">
        <w:rPr>
          <w:rFonts w:ascii="Arial" w:hAnsi="Arial" w:cs="Arial"/>
        </w:rPr>
        <w:t xml:space="preserve"> 2.14.3.Справочные телефоны:</w:t>
      </w:r>
    </w:p>
    <w:p w:rsidR="00D1516F" w:rsidRPr="005B50A4" w:rsidRDefault="00D1516F" w:rsidP="00D1516F">
      <w:pPr>
        <w:jc w:val="both"/>
        <w:rPr>
          <w:rFonts w:ascii="Arial" w:hAnsi="Arial" w:cs="Arial"/>
        </w:rPr>
      </w:pPr>
      <w:r w:rsidRPr="005B50A4">
        <w:rPr>
          <w:rFonts w:ascii="Arial" w:hAnsi="Arial" w:cs="Arial"/>
        </w:rPr>
        <w:t>Глава Администрации Выдропужского сельского поселения: 848 276 2-61-44;</w:t>
      </w:r>
    </w:p>
    <w:p w:rsidR="00D1516F" w:rsidRPr="005B50A4" w:rsidRDefault="00D1516F" w:rsidP="00D1516F">
      <w:pPr>
        <w:jc w:val="both"/>
        <w:rPr>
          <w:rFonts w:ascii="Arial" w:hAnsi="Arial" w:cs="Arial"/>
        </w:rPr>
      </w:pPr>
      <w:r w:rsidRPr="005B50A4">
        <w:rPr>
          <w:rFonts w:ascii="Arial" w:hAnsi="Arial" w:cs="Arial"/>
        </w:rPr>
        <w:t xml:space="preserve">Телефон специалиста Администрации, предоставляющего услугу: </w:t>
      </w:r>
    </w:p>
    <w:p w:rsidR="00D1516F" w:rsidRPr="005B50A4" w:rsidRDefault="00D1516F" w:rsidP="00D1516F">
      <w:pPr>
        <w:jc w:val="both"/>
        <w:rPr>
          <w:rFonts w:ascii="Arial" w:hAnsi="Arial" w:cs="Arial"/>
        </w:rPr>
      </w:pPr>
      <w:r w:rsidRPr="005B50A4">
        <w:rPr>
          <w:rFonts w:ascii="Arial" w:hAnsi="Arial" w:cs="Arial"/>
        </w:rPr>
        <w:t>848 276 2-61-44</w:t>
      </w:r>
    </w:p>
    <w:p w:rsidR="00D1516F" w:rsidRPr="005B50A4" w:rsidRDefault="00D1516F" w:rsidP="00D1516F">
      <w:pPr>
        <w:jc w:val="both"/>
        <w:rPr>
          <w:rFonts w:ascii="Arial" w:hAnsi="Arial" w:cs="Arial"/>
        </w:rPr>
      </w:pPr>
      <w:r w:rsidRPr="005B50A4">
        <w:rPr>
          <w:rFonts w:ascii="Arial" w:hAnsi="Arial" w:cs="Arial"/>
        </w:rPr>
        <w:t xml:space="preserve"> Адрес интернет-сайта: </w:t>
      </w:r>
      <w:r w:rsidRPr="005B50A4">
        <w:rPr>
          <w:rFonts w:ascii="Arial" w:hAnsi="Arial" w:cs="Arial"/>
          <w:u w:val="single"/>
          <w:lang w:val="en-US"/>
        </w:rPr>
        <w:t>www</w:t>
      </w:r>
      <w:r w:rsidRPr="005B50A4">
        <w:rPr>
          <w:rFonts w:ascii="Arial" w:hAnsi="Arial" w:cs="Arial"/>
          <w:u w:val="single"/>
        </w:rPr>
        <w:t xml:space="preserve">. </w:t>
      </w:r>
      <w:proofErr w:type="spellStart"/>
      <w:proofErr w:type="gramStart"/>
      <w:r w:rsidRPr="005B50A4">
        <w:rPr>
          <w:rFonts w:ascii="Arial" w:hAnsi="Arial" w:cs="Arial"/>
          <w:u w:val="single"/>
          <w:lang w:val="en-US"/>
        </w:rPr>
        <w:t>Adm</w:t>
      </w:r>
      <w:proofErr w:type="spellEnd"/>
      <w:r w:rsidRPr="005B50A4">
        <w:rPr>
          <w:rFonts w:ascii="Arial" w:hAnsi="Arial" w:cs="Arial"/>
          <w:u w:val="single"/>
        </w:rPr>
        <w:t>-</w:t>
      </w:r>
      <w:proofErr w:type="spellStart"/>
      <w:r w:rsidRPr="005B50A4">
        <w:rPr>
          <w:rFonts w:ascii="Arial" w:hAnsi="Arial" w:cs="Arial"/>
          <w:u w:val="single"/>
          <w:lang w:val="en-US"/>
        </w:rPr>
        <w:t>vidr</w:t>
      </w:r>
      <w:proofErr w:type="spellEnd"/>
      <w:r w:rsidRPr="005B50A4">
        <w:rPr>
          <w:rFonts w:ascii="Arial" w:hAnsi="Arial" w:cs="Arial"/>
          <w:u w:val="single"/>
        </w:rPr>
        <w:t>.</w:t>
      </w:r>
      <w:proofErr w:type="spellStart"/>
      <w:r w:rsidRPr="005B50A4">
        <w:rPr>
          <w:rFonts w:ascii="Arial" w:hAnsi="Arial" w:cs="Arial"/>
          <w:u w:val="single"/>
          <w:lang w:val="en-US"/>
        </w:rPr>
        <w:t>ru</w:t>
      </w:r>
      <w:proofErr w:type="spellEnd"/>
      <w:r w:rsidRPr="005B50A4">
        <w:rPr>
          <w:rFonts w:ascii="Arial" w:hAnsi="Arial" w:cs="Arial"/>
        </w:rPr>
        <w:t>.</w:t>
      </w:r>
      <w:proofErr w:type="gramEnd"/>
    </w:p>
    <w:p w:rsidR="00D1516F" w:rsidRPr="005B50A4" w:rsidRDefault="00D1516F" w:rsidP="00D1516F">
      <w:pPr>
        <w:jc w:val="both"/>
        <w:rPr>
          <w:rFonts w:ascii="Arial" w:hAnsi="Arial" w:cs="Arial"/>
        </w:rPr>
      </w:pPr>
      <w:r w:rsidRPr="005B50A4">
        <w:rPr>
          <w:rFonts w:ascii="Arial" w:hAnsi="Arial" w:cs="Arial"/>
        </w:rPr>
        <w:t xml:space="preserve">Адрес электронной почты: </w:t>
      </w:r>
      <w:hyperlink r:id="rId4" w:history="1">
        <w:r w:rsidRPr="005B50A4">
          <w:rPr>
            <w:rStyle w:val="a3"/>
            <w:rFonts w:ascii="Arial" w:hAnsi="Arial" w:cs="Arial"/>
            <w:lang w:val="en-US"/>
          </w:rPr>
          <w:t>Adm</w:t>
        </w:r>
        <w:r w:rsidRPr="005B50A4">
          <w:rPr>
            <w:rStyle w:val="a3"/>
            <w:rFonts w:ascii="Arial" w:hAnsi="Arial" w:cs="Arial"/>
          </w:rPr>
          <w:t>-</w:t>
        </w:r>
        <w:r w:rsidRPr="005B50A4">
          <w:rPr>
            <w:rStyle w:val="a3"/>
            <w:rFonts w:ascii="Arial" w:hAnsi="Arial" w:cs="Arial"/>
            <w:lang w:val="en-US"/>
          </w:rPr>
          <w:t>vidr</w:t>
        </w:r>
        <w:r w:rsidRPr="005B50A4">
          <w:rPr>
            <w:rStyle w:val="a3"/>
            <w:rFonts w:ascii="Arial" w:hAnsi="Arial" w:cs="Arial"/>
          </w:rPr>
          <w:t>@</w:t>
        </w:r>
        <w:r w:rsidRPr="005B50A4">
          <w:rPr>
            <w:rStyle w:val="a3"/>
            <w:rFonts w:ascii="Arial" w:hAnsi="Arial" w:cs="Arial"/>
            <w:lang w:val="en-US"/>
          </w:rPr>
          <w:t>yandex</w:t>
        </w:r>
        <w:r w:rsidRPr="005B50A4">
          <w:rPr>
            <w:rStyle w:val="a3"/>
            <w:rFonts w:ascii="Arial" w:hAnsi="Arial" w:cs="Arial"/>
          </w:rPr>
          <w:t>.</w:t>
        </w:r>
        <w:proofErr w:type="spellStart"/>
        <w:r w:rsidRPr="005B50A4">
          <w:rPr>
            <w:rStyle w:val="a3"/>
            <w:rFonts w:ascii="Arial" w:hAnsi="Arial" w:cs="Arial"/>
            <w:lang w:val="en-US"/>
          </w:rPr>
          <w:t>ru</w:t>
        </w:r>
        <w:proofErr w:type="spellEnd"/>
      </w:hyperlink>
      <w:r w:rsidRPr="005B50A4">
        <w:rPr>
          <w:rFonts w:ascii="Arial" w:hAnsi="Arial" w:cs="Arial"/>
        </w:rPr>
        <w:t>.</w:t>
      </w:r>
      <w:r w:rsidRPr="005B50A4">
        <w:rPr>
          <w:rFonts w:ascii="Arial" w:hAnsi="Arial" w:cs="Arial"/>
        </w:rPr>
        <w:tab/>
      </w:r>
    </w:p>
    <w:p w:rsidR="00D1516F" w:rsidRPr="005B50A4" w:rsidRDefault="00D1516F" w:rsidP="00D1516F">
      <w:pPr>
        <w:jc w:val="right"/>
        <w:rPr>
          <w:rFonts w:ascii="Arial" w:hAnsi="Arial" w:cs="Arial"/>
        </w:rPr>
      </w:pPr>
    </w:p>
    <w:p w:rsidR="00D1516F" w:rsidRPr="005B50A4" w:rsidRDefault="00D1516F" w:rsidP="00D1516F">
      <w:pPr>
        <w:jc w:val="both"/>
        <w:rPr>
          <w:rFonts w:ascii="Arial" w:hAnsi="Arial" w:cs="Arial"/>
        </w:rPr>
      </w:pPr>
    </w:p>
    <w:p w:rsidR="00D1516F" w:rsidRPr="005B50A4" w:rsidRDefault="00D1516F" w:rsidP="00D1516F">
      <w:pPr>
        <w:ind w:firstLine="698"/>
        <w:jc w:val="right"/>
        <w:rPr>
          <w:rFonts w:ascii="Arial" w:hAnsi="Arial" w:cs="Arial"/>
        </w:rPr>
      </w:pPr>
      <w:bookmarkStart w:id="7" w:name="sub_1216"/>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ind w:firstLine="698"/>
        <w:jc w:val="right"/>
        <w:rPr>
          <w:rFonts w:ascii="Arial" w:hAnsi="Arial" w:cs="Arial"/>
        </w:rPr>
      </w:pPr>
    </w:p>
    <w:p w:rsidR="00D1516F" w:rsidRPr="005B50A4" w:rsidRDefault="00D1516F" w:rsidP="00D1516F">
      <w:pPr>
        <w:rPr>
          <w:rFonts w:ascii="Arial" w:hAnsi="Arial" w:cs="Arial"/>
        </w:rPr>
      </w:pPr>
    </w:p>
    <w:p w:rsidR="00D1516F" w:rsidRPr="005B50A4" w:rsidRDefault="00D1516F" w:rsidP="00D1516F">
      <w:pPr>
        <w:rPr>
          <w:rFonts w:ascii="Arial" w:hAnsi="Arial" w:cs="Arial"/>
        </w:rPr>
      </w:pPr>
    </w:p>
    <w:p w:rsidR="00D1516F" w:rsidRPr="005B50A4" w:rsidRDefault="00D1516F" w:rsidP="00D1516F">
      <w:pPr>
        <w:rPr>
          <w:rFonts w:ascii="Arial" w:hAnsi="Arial" w:cs="Arial"/>
        </w:rPr>
      </w:pPr>
    </w:p>
    <w:bookmarkEnd w:id="7"/>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Приложение 2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к административному регламенту предоставления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муниципальной услуги «Выдача разрешений на автомобильные перевозки тяжеловесных грузов, крупногабаритных грузов по маршрутам, </w:t>
      </w:r>
    </w:p>
    <w:p w:rsidR="00D1516F" w:rsidRPr="00E707A3" w:rsidRDefault="00D1516F" w:rsidP="00D1516F">
      <w:pPr>
        <w:ind w:firstLine="698"/>
        <w:jc w:val="right"/>
        <w:rPr>
          <w:rStyle w:val="a4"/>
          <w:rFonts w:ascii="Arial" w:hAnsi="Arial" w:cs="Arial"/>
          <w:b w:val="0"/>
          <w:color w:val="000000" w:themeColor="text1"/>
        </w:rPr>
      </w:pPr>
      <w:proofErr w:type="gramStart"/>
      <w:r w:rsidRPr="00E707A3">
        <w:rPr>
          <w:rStyle w:val="a4"/>
          <w:rFonts w:ascii="Arial" w:hAnsi="Arial" w:cs="Arial"/>
          <w:b w:val="0"/>
          <w:color w:val="000000" w:themeColor="text1"/>
        </w:rPr>
        <w:t xml:space="preserve">проходящим полностью или частично по дорогам местного значения в границах муниципального образования» </w:t>
      </w:r>
      <w:proofErr w:type="gramEnd"/>
    </w:p>
    <w:p w:rsidR="00D1516F" w:rsidRPr="00E707A3" w:rsidRDefault="00D1516F" w:rsidP="00D1516F">
      <w:pPr>
        <w:ind w:firstLine="720"/>
        <w:jc w:val="both"/>
        <w:rPr>
          <w:rFonts w:ascii="Arial" w:hAnsi="Arial" w:cs="Arial"/>
          <w:color w:val="000000" w:themeColor="text1"/>
        </w:rPr>
      </w:pPr>
    </w:p>
    <w:p w:rsidR="00D1516F" w:rsidRPr="00E707A3" w:rsidRDefault="00D1516F" w:rsidP="00D1516F">
      <w:pPr>
        <w:pStyle w:val="HTML0"/>
        <w:rPr>
          <w:rFonts w:ascii="Arial" w:hAnsi="Arial" w:cs="Arial"/>
          <w:color w:val="000000" w:themeColor="text1"/>
          <w:sz w:val="24"/>
          <w:szCs w:val="24"/>
        </w:rPr>
      </w:pPr>
      <w:r w:rsidRPr="00E707A3">
        <w:rPr>
          <w:rFonts w:ascii="Arial" w:hAnsi="Arial" w:cs="Arial"/>
          <w:color w:val="000000" w:themeColor="text1"/>
          <w:sz w:val="24"/>
          <w:szCs w:val="24"/>
        </w:rPr>
        <w:t xml:space="preserve"> </w:t>
      </w:r>
    </w:p>
    <w:p w:rsidR="00D1516F" w:rsidRPr="005B50A4" w:rsidRDefault="00D1516F" w:rsidP="00D1516F">
      <w:pPr>
        <w:pStyle w:val="HTML0"/>
        <w:jc w:val="center"/>
        <w:rPr>
          <w:rFonts w:ascii="Arial" w:hAnsi="Arial" w:cs="Arial"/>
          <w:sz w:val="24"/>
          <w:szCs w:val="24"/>
        </w:rPr>
      </w:pPr>
      <w:r w:rsidRPr="005B50A4">
        <w:rPr>
          <w:rFonts w:ascii="Arial" w:hAnsi="Arial" w:cs="Arial"/>
          <w:sz w:val="24"/>
          <w:szCs w:val="24"/>
        </w:rPr>
        <w:t>АДМИНИСТРАЦИЯ ВЫДРОПУЖСКОГО СЕЛЬСКОГО ПОСЕЛЕНИЯ</w:t>
      </w:r>
    </w:p>
    <w:p w:rsidR="00D1516F" w:rsidRPr="005B50A4" w:rsidRDefault="00D1516F" w:rsidP="00D1516F">
      <w:pPr>
        <w:pStyle w:val="HTML0"/>
        <w:jc w:val="center"/>
        <w:rPr>
          <w:rFonts w:ascii="Arial" w:hAnsi="Arial" w:cs="Arial"/>
          <w:b/>
          <w:sz w:val="24"/>
          <w:szCs w:val="24"/>
        </w:rPr>
      </w:pPr>
      <w:r w:rsidRPr="005B50A4">
        <w:rPr>
          <w:rFonts w:ascii="Arial" w:hAnsi="Arial" w:cs="Arial"/>
          <w:b/>
          <w:sz w:val="24"/>
          <w:szCs w:val="24"/>
        </w:rPr>
        <w:t>РАЗРЕШЕНИЕ N</w:t>
      </w:r>
    </w:p>
    <w:p w:rsidR="00D1516F" w:rsidRPr="005B50A4" w:rsidRDefault="00D1516F" w:rsidP="00D1516F">
      <w:pPr>
        <w:pStyle w:val="HTML0"/>
        <w:jc w:val="center"/>
        <w:rPr>
          <w:rFonts w:ascii="Arial" w:hAnsi="Arial" w:cs="Arial"/>
          <w:b/>
          <w:sz w:val="24"/>
          <w:szCs w:val="24"/>
        </w:rPr>
      </w:pPr>
      <w:r w:rsidRPr="005B50A4">
        <w:rPr>
          <w:rFonts w:ascii="Arial" w:hAnsi="Arial" w:cs="Arial"/>
          <w:b/>
          <w:sz w:val="24"/>
          <w:szCs w:val="24"/>
        </w:rPr>
        <w:t xml:space="preserve">НА ПЕРЕВОЗКУ </w:t>
      </w:r>
      <w:proofErr w:type="gramStart"/>
      <w:r w:rsidRPr="005B50A4">
        <w:rPr>
          <w:rFonts w:ascii="Arial" w:hAnsi="Arial" w:cs="Arial"/>
          <w:b/>
          <w:sz w:val="24"/>
          <w:szCs w:val="24"/>
        </w:rPr>
        <w:t>ОПАСНОГО</w:t>
      </w:r>
      <w:proofErr w:type="gramEnd"/>
      <w:r w:rsidRPr="005B50A4">
        <w:rPr>
          <w:rFonts w:ascii="Arial" w:hAnsi="Arial" w:cs="Arial"/>
          <w:b/>
          <w:sz w:val="24"/>
          <w:szCs w:val="24"/>
        </w:rPr>
        <w:t>, КРУПНОГАБАРИТНОГО И (ИЛИ) ТЯЖЕЛОВЕСНОГО</w:t>
      </w:r>
    </w:p>
    <w:p w:rsidR="00D1516F" w:rsidRPr="005B50A4" w:rsidRDefault="00D1516F" w:rsidP="00D1516F">
      <w:pPr>
        <w:pStyle w:val="HTML0"/>
        <w:jc w:val="both"/>
        <w:rPr>
          <w:rFonts w:ascii="Arial" w:hAnsi="Arial" w:cs="Arial"/>
          <w:b/>
          <w:sz w:val="24"/>
          <w:szCs w:val="24"/>
        </w:rPr>
      </w:pPr>
      <w:r w:rsidRPr="005B50A4">
        <w:rPr>
          <w:rFonts w:ascii="Arial" w:hAnsi="Arial" w:cs="Arial"/>
          <w:b/>
          <w:sz w:val="24"/>
          <w:szCs w:val="24"/>
        </w:rPr>
        <w:t xml:space="preserve"> ГРУЗА ПО ДОРОГАМ ОБЩЕГО ПОЛЬЗОВАНИЯ МЕСТНОГО ЗНАЧЕНИЯ </w:t>
      </w:r>
      <w:proofErr w:type="gramStart"/>
      <w:r w:rsidRPr="005B50A4">
        <w:rPr>
          <w:rFonts w:ascii="Arial" w:hAnsi="Arial" w:cs="Arial"/>
          <w:b/>
          <w:sz w:val="24"/>
          <w:szCs w:val="24"/>
        </w:rPr>
        <w:t>НА</w:t>
      </w:r>
      <w:proofErr w:type="gramEnd"/>
    </w:p>
    <w:p w:rsidR="00D1516F" w:rsidRPr="005B50A4" w:rsidRDefault="00D1516F" w:rsidP="00D1516F">
      <w:pPr>
        <w:pStyle w:val="HTML0"/>
        <w:jc w:val="both"/>
        <w:rPr>
          <w:rFonts w:ascii="Arial" w:hAnsi="Arial" w:cs="Arial"/>
          <w:b/>
          <w:sz w:val="24"/>
          <w:szCs w:val="24"/>
        </w:rPr>
      </w:pPr>
      <w:r w:rsidRPr="005B50A4">
        <w:rPr>
          <w:rFonts w:ascii="Arial" w:hAnsi="Arial" w:cs="Arial"/>
          <w:b/>
          <w:sz w:val="24"/>
          <w:szCs w:val="24"/>
        </w:rPr>
        <w:t xml:space="preserve"> ТЕРРИТОРИИ ВЫДРОПУЖСКОГО СЕЛЬСКОГО ПОСЕЛЕНИЯ</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Вид перевозки 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Вид разрешения (</w:t>
      </w:r>
      <w:proofErr w:type="gramStart"/>
      <w:r w:rsidRPr="005B50A4">
        <w:rPr>
          <w:rFonts w:ascii="Arial" w:hAnsi="Arial" w:cs="Arial"/>
          <w:sz w:val="24"/>
          <w:szCs w:val="24"/>
        </w:rPr>
        <w:t>разовая</w:t>
      </w:r>
      <w:proofErr w:type="gramEnd"/>
      <w:r w:rsidRPr="005B50A4">
        <w:rPr>
          <w:rFonts w:ascii="Arial" w:hAnsi="Arial" w:cs="Arial"/>
          <w:sz w:val="24"/>
          <w:szCs w:val="24"/>
        </w:rPr>
        <w:t>, на срок) 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Категория груза 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Разрешено выполнить _______ поездок в период </w:t>
      </w:r>
      <w:proofErr w:type="gramStart"/>
      <w:r w:rsidRPr="005B50A4">
        <w:rPr>
          <w:rFonts w:ascii="Arial" w:hAnsi="Arial" w:cs="Arial"/>
          <w:sz w:val="24"/>
          <w:szCs w:val="24"/>
        </w:rPr>
        <w:t>с</w:t>
      </w:r>
      <w:proofErr w:type="gramEnd"/>
      <w:r w:rsidRPr="005B50A4">
        <w:rPr>
          <w:rFonts w:ascii="Arial" w:hAnsi="Arial" w:cs="Arial"/>
          <w:sz w:val="24"/>
          <w:szCs w:val="24"/>
        </w:rPr>
        <w:t xml:space="preserve"> ____________ по 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по маршруту: 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Транспортное средство (марка, модель, номерной знак тягача и прицепа)</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Наименование, адрес и телефон перевозчика груза:</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Наименование, адрес и телефон получателя груза:</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Характеристика груза (наименование, габариты, масса)</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Параметры транспортного средства:</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полная масса с грузом _______ т, в т.ч.: масса тягача ______ </w:t>
      </w:r>
      <w:proofErr w:type="gramStart"/>
      <w:r w:rsidRPr="005B50A4">
        <w:rPr>
          <w:rFonts w:ascii="Arial" w:hAnsi="Arial" w:cs="Arial"/>
          <w:sz w:val="24"/>
          <w:szCs w:val="24"/>
        </w:rPr>
        <w:t>т</w:t>
      </w:r>
      <w:proofErr w:type="gramEnd"/>
      <w:r w:rsidRPr="005B50A4">
        <w:rPr>
          <w:rFonts w:ascii="Arial" w:hAnsi="Arial" w:cs="Arial"/>
          <w:sz w:val="24"/>
          <w:szCs w:val="24"/>
        </w:rPr>
        <w:t>,</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масса прицепа (полуприцепа) __________ </w:t>
      </w:r>
      <w:proofErr w:type="gramStart"/>
      <w:r w:rsidRPr="005B50A4">
        <w:rPr>
          <w:rFonts w:ascii="Arial" w:hAnsi="Arial" w:cs="Arial"/>
          <w:sz w:val="24"/>
          <w:szCs w:val="24"/>
        </w:rPr>
        <w:t>т</w:t>
      </w:r>
      <w:proofErr w:type="gramEnd"/>
      <w:r w:rsidRPr="005B50A4">
        <w:rPr>
          <w:rFonts w:ascii="Arial" w:hAnsi="Arial" w:cs="Arial"/>
          <w:sz w:val="24"/>
          <w:szCs w:val="24"/>
        </w:rPr>
        <w:t>.</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расстояние между осями ___________ </w:t>
      </w:r>
      <w:proofErr w:type="gramStart"/>
      <w:r w:rsidRPr="005B50A4">
        <w:rPr>
          <w:rFonts w:ascii="Arial" w:hAnsi="Arial" w:cs="Arial"/>
          <w:sz w:val="24"/>
          <w:szCs w:val="24"/>
        </w:rPr>
        <w:t>м</w:t>
      </w:r>
      <w:proofErr w:type="gramEnd"/>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нагрузки на оси __ __ __ __ __ __ __ __ __ </w:t>
      </w:r>
      <w:proofErr w:type="gramStart"/>
      <w:r w:rsidRPr="005B50A4">
        <w:rPr>
          <w:rFonts w:ascii="Arial" w:hAnsi="Arial" w:cs="Arial"/>
          <w:sz w:val="24"/>
          <w:szCs w:val="24"/>
        </w:rPr>
        <w:t>т</w:t>
      </w:r>
      <w:proofErr w:type="gramEnd"/>
      <w:r w:rsidRPr="005B50A4">
        <w:rPr>
          <w:rFonts w:ascii="Arial" w:hAnsi="Arial" w:cs="Arial"/>
          <w:sz w:val="24"/>
          <w:szCs w:val="24"/>
        </w:rPr>
        <w:t>.</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габариты: длина ____ </w:t>
      </w:r>
      <w:proofErr w:type="gramStart"/>
      <w:r w:rsidRPr="005B50A4">
        <w:rPr>
          <w:rFonts w:ascii="Arial" w:hAnsi="Arial" w:cs="Arial"/>
          <w:sz w:val="24"/>
          <w:szCs w:val="24"/>
        </w:rPr>
        <w:t>м</w:t>
      </w:r>
      <w:proofErr w:type="gramEnd"/>
      <w:r w:rsidRPr="005B50A4">
        <w:rPr>
          <w:rFonts w:ascii="Arial" w:hAnsi="Arial" w:cs="Arial"/>
          <w:sz w:val="24"/>
          <w:szCs w:val="24"/>
        </w:rPr>
        <w:t>, ширина ___ м, высота ___ м</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Вид сопровождения (марка автомобиля, модель, номерной знак) 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Особые условия движения 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lastRenderedPageBreak/>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Разрешение выдано администрацией Выдропужского сельского поселения</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(должность)</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 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(Фамилия, И.О.) (Подпись) М.П.</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 _________ 20__ г.</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w:t>
      </w:r>
      <w:proofErr w:type="gramStart"/>
      <w:r w:rsidRPr="005B50A4">
        <w:rPr>
          <w:rFonts w:ascii="Arial" w:hAnsi="Arial" w:cs="Arial"/>
          <w:sz w:val="24"/>
          <w:szCs w:val="24"/>
        </w:rPr>
        <w:t>Организации, согласовавшие перевозку (указать организации, с которыми</w:t>
      </w:r>
      <w:proofErr w:type="gramEnd"/>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орган, выдавший разрешение, согласовал перевозку, и рекомендованный режим</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движения): 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А. С основными положениями и требованиями Инструкции по перевозке</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крупногабаритных и тяжеловесных грузов автомобильным транспортным средством</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по дорогам Российской Федерации и настоящего разрешения ознакомились:</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водител</w:t>
      </w:r>
      <w:proofErr w:type="gramStart"/>
      <w:r w:rsidRPr="005B50A4">
        <w:rPr>
          <w:rFonts w:ascii="Arial" w:hAnsi="Arial" w:cs="Arial"/>
          <w:sz w:val="24"/>
          <w:szCs w:val="24"/>
        </w:rPr>
        <w:t>ь(</w:t>
      </w:r>
      <w:proofErr w:type="gramEnd"/>
      <w:r w:rsidRPr="005B50A4">
        <w:rPr>
          <w:rFonts w:ascii="Arial" w:hAnsi="Arial" w:cs="Arial"/>
          <w:sz w:val="24"/>
          <w:szCs w:val="24"/>
        </w:rPr>
        <w:t>и) основного тягача 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(фамилия, инициалы, подпись)</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лицо, сопровождающее груз _________________________________________________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(фамилия, инициалы, подпись)</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Б. Транспортное средство осмотрено представителем перевозчика груза,</w:t>
      </w:r>
    </w:p>
    <w:p w:rsidR="00D1516F" w:rsidRPr="005B50A4" w:rsidRDefault="00D1516F" w:rsidP="00D1516F">
      <w:pPr>
        <w:pStyle w:val="HTML0"/>
        <w:jc w:val="both"/>
        <w:rPr>
          <w:rFonts w:ascii="Arial" w:hAnsi="Arial" w:cs="Arial"/>
          <w:sz w:val="24"/>
          <w:szCs w:val="24"/>
        </w:rPr>
      </w:pPr>
      <w:proofErr w:type="gramStart"/>
      <w:r w:rsidRPr="005B50A4">
        <w:rPr>
          <w:rFonts w:ascii="Arial" w:hAnsi="Arial" w:cs="Arial"/>
          <w:sz w:val="24"/>
          <w:szCs w:val="24"/>
        </w:rPr>
        <w:t>который</w:t>
      </w:r>
      <w:proofErr w:type="gramEnd"/>
      <w:r w:rsidRPr="005B50A4">
        <w:rPr>
          <w:rFonts w:ascii="Arial" w:hAnsi="Arial" w:cs="Arial"/>
          <w:sz w:val="24"/>
          <w:szCs w:val="24"/>
        </w:rPr>
        <w:t xml:space="preserve"> удостоверяет, что оно соответствует требованиям Правил дорожного</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движения и Инструкции по перевозке крупногабаритных и тяжеловесных грузов</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автомобильным транспортным средством по дорогам Российской Федерации.</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(должность)</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________________ 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(Фамилия, И.О.) (Подпись) М.П.</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 ___________ 20__ г.</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Перевозка крупногабаритного груза согласована </w:t>
      </w:r>
      <w:proofErr w:type="gramStart"/>
      <w:r w:rsidRPr="005B50A4">
        <w:rPr>
          <w:rFonts w:ascii="Arial" w:hAnsi="Arial" w:cs="Arial"/>
          <w:sz w:val="24"/>
          <w:szCs w:val="24"/>
        </w:rPr>
        <w:t>с</w:t>
      </w:r>
      <w:proofErr w:type="gramEnd"/>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государственной инспекцией безопасности дорожного движения по </w:t>
      </w:r>
      <w:proofErr w:type="spellStart"/>
      <w:r w:rsidRPr="005B50A4">
        <w:rPr>
          <w:rFonts w:ascii="Arial" w:hAnsi="Arial" w:cs="Arial"/>
          <w:sz w:val="24"/>
          <w:szCs w:val="24"/>
        </w:rPr>
        <w:t>Выдропужскому</w:t>
      </w:r>
      <w:proofErr w:type="spellEnd"/>
      <w:r w:rsidRPr="005B50A4">
        <w:rPr>
          <w:rFonts w:ascii="Arial" w:hAnsi="Arial" w:cs="Arial"/>
          <w:sz w:val="24"/>
          <w:szCs w:val="24"/>
        </w:rPr>
        <w:t xml:space="preserve"> сельскому поселению</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 xml:space="preserve"> (должность)</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_______________ ______________</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(Фамилия, И.О.) (Подпись) М.П.</w:t>
      </w:r>
    </w:p>
    <w:p w:rsidR="00D1516F" w:rsidRPr="005B50A4" w:rsidRDefault="00D1516F" w:rsidP="00D1516F">
      <w:pPr>
        <w:pStyle w:val="HTML0"/>
        <w:jc w:val="both"/>
        <w:rPr>
          <w:rFonts w:ascii="Arial" w:hAnsi="Arial" w:cs="Arial"/>
          <w:sz w:val="24"/>
          <w:szCs w:val="24"/>
        </w:rPr>
      </w:pPr>
      <w:r w:rsidRPr="005B50A4">
        <w:rPr>
          <w:rFonts w:ascii="Arial" w:hAnsi="Arial" w:cs="Arial"/>
          <w:sz w:val="24"/>
          <w:szCs w:val="24"/>
        </w:rPr>
        <w:t>"___" ___________ 20__ г.</w:t>
      </w:r>
    </w:p>
    <w:p w:rsidR="00D1516F" w:rsidRPr="005B50A4" w:rsidRDefault="00D1516F" w:rsidP="00E707A3">
      <w:pPr>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D1516F">
      <w:pPr>
        <w:ind w:firstLine="720"/>
        <w:jc w:val="both"/>
        <w:rPr>
          <w:rFonts w:ascii="Arial" w:hAnsi="Arial" w:cs="Arial"/>
        </w:rPr>
      </w:pPr>
    </w:p>
    <w:p w:rsidR="00D1516F" w:rsidRPr="005B50A4" w:rsidRDefault="00D1516F" w:rsidP="00E707A3">
      <w:pPr>
        <w:rPr>
          <w:rFonts w:ascii="Arial" w:hAnsi="Arial" w:cs="Arial"/>
          <w:b/>
          <w:bCs/>
        </w:rPr>
      </w:pPr>
    </w:p>
    <w:p w:rsidR="00D1516F" w:rsidRPr="005B50A4" w:rsidRDefault="00D1516F" w:rsidP="00D1516F">
      <w:pPr>
        <w:jc w:val="center"/>
        <w:rPr>
          <w:rFonts w:ascii="Arial" w:hAnsi="Arial" w:cs="Arial"/>
          <w:b/>
        </w:rPr>
      </w:pPr>
    </w:p>
    <w:p w:rsidR="00D1516F" w:rsidRDefault="00D1516F" w:rsidP="00D1516F">
      <w:pPr>
        <w:pStyle w:val="HTML0"/>
        <w:jc w:val="center"/>
        <w:rPr>
          <w:rFonts w:ascii="Arial" w:hAnsi="Arial" w:cs="Arial"/>
          <w:b/>
          <w:sz w:val="24"/>
          <w:szCs w:val="24"/>
        </w:rPr>
      </w:pPr>
    </w:p>
    <w:p w:rsidR="00D1516F" w:rsidRPr="005B50A4" w:rsidRDefault="00D1516F" w:rsidP="00D1516F">
      <w:pPr>
        <w:pStyle w:val="HTML0"/>
        <w:jc w:val="center"/>
        <w:rPr>
          <w:rFonts w:ascii="Arial" w:hAnsi="Arial" w:cs="Arial"/>
          <w:b/>
          <w:sz w:val="24"/>
          <w:szCs w:val="24"/>
        </w:rPr>
      </w:pPr>
      <w:r w:rsidRPr="005B50A4">
        <w:rPr>
          <w:rFonts w:ascii="Arial" w:hAnsi="Arial" w:cs="Arial"/>
          <w:b/>
          <w:sz w:val="24"/>
          <w:szCs w:val="24"/>
        </w:rPr>
        <w:t>ЗАЯВЛЕНИЕ</w:t>
      </w:r>
    </w:p>
    <w:p w:rsidR="00D1516F" w:rsidRPr="005B50A4" w:rsidRDefault="00D1516F" w:rsidP="00D1516F">
      <w:pPr>
        <w:pStyle w:val="HTML0"/>
        <w:jc w:val="center"/>
        <w:rPr>
          <w:rFonts w:ascii="Arial" w:hAnsi="Arial" w:cs="Arial"/>
          <w:b/>
          <w:sz w:val="24"/>
          <w:szCs w:val="24"/>
        </w:rPr>
      </w:pPr>
      <w:r w:rsidRPr="005B50A4">
        <w:rPr>
          <w:rFonts w:ascii="Arial" w:hAnsi="Arial" w:cs="Arial"/>
          <w:b/>
          <w:sz w:val="24"/>
          <w:szCs w:val="24"/>
        </w:rPr>
        <w:t>НА ПОЛУЧЕНИЕ РАЗРЕШЕНИЯ ДЛЯ ПЕРЕВОЗКИ ОПАСНОГО,</w:t>
      </w:r>
    </w:p>
    <w:p w:rsidR="00D1516F" w:rsidRPr="005B50A4" w:rsidRDefault="00D1516F" w:rsidP="00D1516F">
      <w:pPr>
        <w:pStyle w:val="HTML0"/>
        <w:jc w:val="center"/>
        <w:rPr>
          <w:rFonts w:ascii="Arial" w:hAnsi="Arial" w:cs="Arial"/>
          <w:b/>
          <w:sz w:val="24"/>
          <w:szCs w:val="24"/>
        </w:rPr>
      </w:pPr>
      <w:r w:rsidRPr="005B50A4">
        <w:rPr>
          <w:rFonts w:ascii="Arial" w:hAnsi="Arial" w:cs="Arial"/>
          <w:b/>
          <w:sz w:val="24"/>
          <w:szCs w:val="24"/>
        </w:rPr>
        <w:t>КРУПНОГАБАРИТНОГО И (ИЛИ) ТЯЖЕЛОВЕСНОГО ГРУЗА</w:t>
      </w:r>
    </w:p>
    <w:p w:rsidR="00D1516F" w:rsidRPr="005B50A4" w:rsidRDefault="00D1516F" w:rsidP="00D1516F">
      <w:pPr>
        <w:pStyle w:val="HTML0"/>
        <w:jc w:val="center"/>
        <w:rPr>
          <w:rFonts w:ascii="Arial" w:hAnsi="Arial" w:cs="Arial"/>
          <w:b/>
          <w:sz w:val="24"/>
          <w:szCs w:val="24"/>
        </w:rPr>
      </w:pP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 Наименование, адрес, расчетный счет и телефон перевозчика груза: </w:t>
      </w:r>
    </w:p>
    <w:p w:rsidR="00D1516F" w:rsidRPr="005B50A4" w:rsidRDefault="00D1516F" w:rsidP="00D1516F">
      <w:pPr>
        <w:pStyle w:val="HTML0"/>
        <w:rPr>
          <w:rFonts w:ascii="Arial" w:hAnsi="Arial" w:cs="Arial"/>
          <w:sz w:val="24"/>
          <w:szCs w:val="24"/>
        </w:rPr>
      </w:pPr>
    </w:p>
    <w:p w:rsidR="00D1516F" w:rsidRPr="005B50A4" w:rsidRDefault="00D1516F" w:rsidP="00D1516F">
      <w:pPr>
        <w:pStyle w:val="HTML0"/>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Маршрут движения (указать названия пунктов, через которые проходит маршрут)</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 Вид необходимого разрешения:</w:t>
      </w:r>
    </w:p>
    <w:p w:rsidR="00D1516F" w:rsidRPr="005B50A4" w:rsidRDefault="00D1516F" w:rsidP="00D1516F">
      <w:pPr>
        <w:pStyle w:val="HTML0"/>
        <w:rPr>
          <w:rFonts w:ascii="Arial" w:hAnsi="Arial" w:cs="Arial"/>
          <w:sz w:val="24"/>
          <w:szCs w:val="24"/>
        </w:rPr>
      </w:pPr>
      <w:proofErr w:type="gramStart"/>
      <w:r w:rsidRPr="005B50A4">
        <w:rPr>
          <w:rFonts w:ascii="Arial" w:hAnsi="Arial" w:cs="Arial"/>
          <w:sz w:val="24"/>
          <w:szCs w:val="24"/>
        </w:rPr>
        <w:t>Разовое</w:t>
      </w:r>
      <w:proofErr w:type="gramEnd"/>
      <w:r w:rsidRPr="005B50A4">
        <w:rPr>
          <w:rFonts w:ascii="Arial" w:hAnsi="Arial" w:cs="Arial"/>
          <w:sz w:val="24"/>
          <w:szCs w:val="24"/>
        </w:rPr>
        <w:t xml:space="preserve"> на __________ перевозок по маршруту с __________ по _________________</w:t>
      </w:r>
    </w:p>
    <w:p w:rsidR="00D1516F" w:rsidRPr="005B50A4" w:rsidRDefault="00D1516F" w:rsidP="00D1516F">
      <w:pPr>
        <w:pStyle w:val="HTML0"/>
        <w:rPr>
          <w:rFonts w:ascii="Arial" w:hAnsi="Arial" w:cs="Arial"/>
          <w:sz w:val="24"/>
          <w:szCs w:val="24"/>
        </w:rPr>
      </w:pPr>
      <w:proofErr w:type="gramStart"/>
      <w:r w:rsidRPr="005B50A4">
        <w:rPr>
          <w:rFonts w:ascii="Arial" w:hAnsi="Arial" w:cs="Arial"/>
          <w:sz w:val="24"/>
          <w:szCs w:val="24"/>
        </w:rPr>
        <w:t>на срок с __________ по___________ без ограничения</w:t>
      </w:r>
      <w:proofErr w:type="gramEnd"/>
      <w:r w:rsidRPr="005B50A4">
        <w:rPr>
          <w:rFonts w:ascii="Arial" w:hAnsi="Arial" w:cs="Arial"/>
          <w:sz w:val="24"/>
          <w:szCs w:val="24"/>
        </w:rPr>
        <w:t xml:space="preserve"> числа перевозок</w:t>
      </w:r>
    </w:p>
    <w:p w:rsidR="00D1516F" w:rsidRPr="005B50A4" w:rsidRDefault="00D1516F" w:rsidP="00D1516F">
      <w:pPr>
        <w:pStyle w:val="HTML0"/>
        <w:rPr>
          <w:rFonts w:ascii="Arial" w:hAnsi="Arial" w:cs="Arial"/>
          <w:sz w:val="24"/>
          <w:szCs w:val="24"/>
        </w:rPr>
      </w:pPr>
      <w:proofErr w:type="gramStart"/>
      <w:r w:rsidRPr="005B50A4">
        <w:rPr>
          <w:rFonts w:ascii="Arial" w:hAnsi="Arial" w:cs="Arial"/>
          <w:sz w:val="24"/>
          <w:szCs w:val="24"/>
        </w:rPr>
        <w:t>Категория груза _____________ Характеристика груза (наименование, габариты,</w:t>
      </w:r>
      <w:proofErr w:type="gramEnd"/>
    </w:p>
    <w:p w:rsidR="00D1516F" w:rsidRPr="005B50A4" w:rsidRDefault="00D1516F" w:rsidP="00D1516F">
      <w:pPr>
        <w:pStyle w:val="HTML0"/>
        <w:rPr>
          <w:rFonts w:ascii="Arial" w:hAnsi="Arial" w:cs="Arial"/>
          <w:sz w:val="24"/>
          <w:szCs w:val="24"/>
        </w:rPr>
      </w:pPr>
      <w:r w:rsidRPr="005B50A4">
        <w:rPr>
          <w:rFonts w:ascii="Arial" w:hAnsi="Arial" w:cs="Arial"/>
          <w:sz w:val="24"/>
          <w:szCs w:val="24"/>
        </w:rPr>
        <w:t>масса) ____________________________________________________________________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 Параметры автопоезда:</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состав (марка, модель транспортного средства и прицепа) 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расстояние между осями 1 __ 2 __ 3 __ 4 __ 5 __ 6 __ 7 __ 8 __ 9 и т.д., </w:t>
      </w:r>
      <w:proofErr w:type="gramStart"/>
      <w:r w:rsidRPr="005B50A4">
        <w:rPr>
          <w:rFonts w:ascii="Arial" w:hAnsi="Arial" w:cs="Arial"/>
          <w:sz w:val="24"/>
          <w:szCs w:val="24"/>
        </w:rPr>
        <w:t>м</w:t>
      </w:r>
      <w:proofErr w:type="gramEnd"/>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нагрузки на оси __ __ __ __ __ __ __ __ __, </w:t>
      </w:r>
      <w:proofErr w:type="gramStart"/>
      <w:r w:rsidRPr="005B50A4">
        <w:rPr>
          <w:rFonts w:ascii="Arial" w:hAnsi="Arial" w:cs="Arial"/>
          <w:sz w:val="24"/>
          <w:szCs w:val="24"/>
        </w:rPr>
        <w:t>т</w:t>
      </w:r>
      <w:proofErr w:type="gramEnd"/>
      <w:r w:rsidRPr="005B50A4">
        <w:rPr>
          <w:rFonts w:ascii="Arial" w:hAnsi="Arial" w:cs="Arial"/>
          <w:sz w:val="24"/>
          <w:szCs w:val="24"/>
        </w:rPr>
        <w:t>.</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полная масса ____ </w:t>
      </w:r>
      <w:proofErr w:type="gramStart"/>
      <w:r w:rsidRPr="005B50A4">
        <w:rPr>
          <w:rFonts w:ascii="Arial" w:hAnsi="Arial" w:cs="Arial"/>
          <w:sz w:val="24"/>
          <w:szCs w:val="24"/>
        </w:rPr>
        <w:t>м</w:t>
      </w:r>
      <w:proofErr w:type="gramEnd"/>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габариты: длина _____ </w:t>
      </w:r>
      <w:proofErr w:type="gramStart"/>
      <w:r w:rsidRPr="005B50A4">
        <w:rPr>
          <w:rFonts w:ascii="Arial" w:hAnsi="Arial" w:cs="Arial"/>
          <w:sz w:val="24"/>
          <w:szCs w:val="24"/>
        </w:rPr>
        <w:t>м</w:t>
      </w:r>
      <w:proofErr w:type="gramEnd"/>
      <w:r w:rsidRPr="005B50A4">
        <w:rPr>
          <w:rFonts w:ascii="Arial" w:hAnsi="Arial" w:cs="Arial"/>
          <w:sz w:val="24"/>
          <w:szCs w:val="24"/>
        </w:rPr>
        <w:t>, ширина ____ м, высота _____ м</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радиус поворота с грузом _____ </w:t>
      </w:r>
      <w:proofErr w:type="gramStart"/>
      <w:r w:rsidRPr="005B50A4">
        <w:rPr>
          <w:rFonts w:ascii="Arial" w:hAnsi="Arial" w:cs="Arial"/>
          <w:sz w:val="24"/>
          <w:szCs w:val="24"/>
        </w:rPr>
        <w:t>м</w:t>
      </w:r>
      <w:proofErr w:type="gramEnd"/>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Предполагаемая скорость движения автопоезда _____ </w:t>
      </w:r>
      <w:proofErr w:type="gramStart"/>
      <w:r w:rsidRPr="005B50A4">
        <w:rPr>
          <w:rFonts w:ascii="Arial" w:hAnsi="Arial" w:cs="Arial"/>
          <w:sz w:val="24"/>
          <w:szCs w:val="24"/>
        </w:rPr>
        <w:t>км</w:t>
      </w:r>
      <w:proofErr w:type="gramEnd"/>
      <w:r w:rsidRPr="005B50A4">
        <w:rPr>
          <w:rFonts w:ascii="Arial" w:hAnsi="Arial" w:cs="Arial"/>
          <w:sz w:val="24"/>
          <w:szCs w:val="24"/>
        </w:rPr>
        <w:t>/ч</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Вид сопровождения 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 Схема автопоезда (заполняется для автотранспортных средств категории 2).</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Указать на схеме все участвующие в перевозке транспортные средства,</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Количество осей и колес на них, их взаимное расположение, распределение</w:t>
      </w:r>
    </w:p>
    <w:p w:rsidR="00D1516F" w:rsidRPr="005B50A4" w:rsidRDefault="00D1516F" w:rsidP="00D1516F">
      <w:pPr>
        <w:pStyle w:val="HTML0"/>
        <w:rPr>
          <w:rFonts w:ascii="Arial" w:hAnsi="Arial" w:cs="Arial"/>
          <w:sz w:val="24"/>
          <w:szCs w:val="24"/>
        </w:rPr>
      </w:pPr>
      <w:proofErr w:type="gramStart"/>
      <w:r w:rsidRPr="005B50A4">
        <w:rPr>
          <w:rFonts w:ascii="Arial" w:hAnsi="Arial" w:cs="Arial"/>
          <w:sz w:val="24"/>
          <w:szCs w:val="24"/>
        </w:rPr>
        <w:t>нагрузки по осям и на отдельные колеса с учетом возможного неравномерного</w:t>
      </w:r>
      <w:proofErr w:type="gramEnd"/>
    </w:p>
    <w:p w:rsidR="00D1516F" w:rsidRPr="005B50A4" w:rsidRDefault="00D1516F" w:rsidP="00D1516F">
      <w:pPr>
        <w:pStyle w:val="HTML0"/>
        <w:rPr>
          <w:rFonts w:ascii="Arial" w:hAnsi="Arial" w:cs="Arial"/>
          <w:sz w:val="24"/>
          <w:szCs w:val="24"/>
        </w:rPr>
      </w:pPr>
      <w:proofErr w:type="gramStart"/>
      <w:r w:rsidRPr="005B50A4">
        <w:rPr>
          <w:rFonts w:ascii="Arial" w:hAnsi="Arial" w:cs="Arial"/>
          <w:sz w:val="24"/>
          <w:szCs w:val="24"/>
        </w:rPr>
        <w:t>распределения нагрузки, габариты транспортных средств (может быть приложена</w:t>
      </w:r>
      <w:proofErr w:type="gramEnd"/>
    </w:p>
    <w:p w:rsidR="00D1516F" w:rsidRPr="005B50A4" w:rsidRDefault="00D1516F" w:rsidP="00D1516F">
      <w:pPr>
        <w:pStyle w:val="HTML0"/>
        <w:rPr>
          <w:rFonts w:ascii="Arial" w:hAnsi="Arial" w:cs="Arial"/>
          <w:sz w:val="24"/>
          <w:szCs w:val="24"/>
        </w:rPr>
      </w:pPr>
      <w:r w:rsidRPr="005B50A4">
        <w:rPr>
          <w:rFonts w:ascii="Arial" w:hAnsi="Arial" w:cs="Arial"/>
          <w:sz w:val="24"/>
          <w:szCs w:val="24"/>
        </w:rPr>
        <w:t>к заявке отдельно)</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 xml:space="preserve"> Должность и фамилия перевозчика груза, подавшего заявку 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___________________________________________________________________________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Дата подачи заявки __________________</w:t>
      </w:r>
    </w:p>
    <w:p w:rsidR="00D1516F" w:rsidRPr="005B50A4" w:rsidRDefault="00D1516F" w:rsidP="00D1516F">
      <w:pPr>
        <w:pStyle w:val="HTML0"/>
        <w:rPr>
          <w:rFonts w:ascii="Arial" w:hAnsi="Arial" w:cs="Arial"/>
          <w:sz w:val="24"/>
          <w:szCs w:val="24"/>
        </w:rPr>
      </w:pPr>
      <w:r w:rsidRPr="005B50A4">
        <w:rPr>
          <w:rFonts w:ascii="Arial" w:hAnsi="Arial" w:cs="Arial"/>
          <w:sz w:val="24"/>
          <w:szCs w:val="24"/>
        </w:rPr>
        <w:t>М.П.</w:t>
      </w:r>
    </w:p>
    <w:p w:rsidR="00D1516F" w:rsidRPr="005B50A4" w:rsidRDefault="00D1516F" w:rsidP="00D1516F">
      <w:pPr>
        <w:rPr>
          <w:rFonts w:ascii="Arial" w:hAnsi="Arial" w:cs="Arial"/>
        </w:rPr>
      </w:pPr>
    </w:p>
    <w:p w:rsidR="00D1516F" w:rsidRPr="005B50A4" w:rsidRDefault="00D1516F" w:rsidP="00E707A3">
      <w:pPr>
        <w:rPr>
          <w:rStyle w:val="a4"/>
          <w:rFonts w:ascii="Arial" w:hAnsi="Arial" w:cs="Arial"/>
        </w:rPr>
      </w:pPr>
    </w:p>
    <w:p w:rsidR="00D1516F" w:rsidRPr="005B50A4" w:rsidRDefault="00D1516F" w:rsidP="00D1516F">
      <w:pPr>
        <w:ind w:firstLine="698"/>
        <w:jc w:val="right"/>
        <w:rPr>
          <w:rStyle w:val="a4"/>
          <w:rFonts w:ascii="Arial" w:hAnsi="Arial" w:cs="Arial"/>
        </w:rPr>
      </w:pPr>
    </w:p>
    <w:p w:rsidR="00D1516F" w:rsidRPr="005B50A4" w:rsidRDefault="00D1516F" w:rsidP="00D1516F">
      <w:pPr>
        <w:ind w:firstLine="698"/>
        <w:jc w:val="right"/>
        <w:rPr>
          <w:rStyle w:val="a4"/>
          <w:rFonts w:ascii="Arial" w:hAnsi="Arial" w:cs="Arial"/>
        </w:rPr>
      </w:pPr>
    </w:p>
    <w:p w:rsidR="00D1516F" w:rsidRPr="005B50A4" w:rsidRDefault="00D1516F" w:rsidP="00D1516F">
      <w:pPr>
        <w:rPr>
          <w:rStyle w:val="a4"/>
          <w:rFonts w:ascii="Arial" w:hAnsi="Arial" w:cs="Arial"/>
        </w:rPr>
      </w:pPr>
    </w:p>
    <w:p w:rsidR="00D1516F" w:rsidRPr="005B50A4" w:rsidRDefault="00D1516F" w:rsidP="00D1516F">
      <w:pPr>
        <w:pStyle w:val="1"/>
        <w:spacing w:before="0" w:after="0"/>
        <w:jc w:val="right"/>
        <w:rPr>
          <w:b w:val="0"/>
          <w:sz w:val="24"/>
          <w:szCs w:val="24"/>
        </w:rPr>
      </w:pPr>
      <w:r w:rsidRPr="005B50A4">
        <w:rPr>
          <w:b w:val="0"/>
          <w:sz w:val="24"/>
          <w:szCs w:val="24"/>
        </w:rPr>
        <w:lastRenderedPageBreak/>
        <w:t xml:space="preserve">Приложение 3 </w:t>
      </w:r>
    </w:p>
    <w:p w:rsidR="00D1516F" w:rsidRPr="005B50A4" w:rsidRDefault="00D1516F" w:rsidP="00D1516F">
      <w:pPr>
        <w:pStyle w:val="1"/>
        <w:spacing w:before="0" w:after="0"/>
        <w:jc w:val="right"/>
        <w:rPr>
          <w:b w:val="0"/>
          <w:sz w:val="24"/>
          <w:szCs w:val="24"/>
        </w:rPr>
      </w:pPr>
      <w:r w:rsidRPr="005B50A4">
        <w:rPr>
          <w:b w:val="0"/>
          <w:sz w:val="24"/>
          <w:szCs w:val="24"/>
        </w:rPr>
        <w:t xml:space="preserve">к административному регламенту предоставления </w:t>
      </w:r>
    </w:p>
    <w:p w:rsidR="00D1516F" w:rsidRPr="005B50A4" w:rsidRDefault="00D1516F" w:rsidP="00D1516F">
      <w:pPr>
        <w:pStyle w:val="1"/>
        <w:spacing w:before="0" w:after="0"/>
        <w:jc w:val="right"/>
        <w:rPr>
          <w:b w:val="0"/>
          <w:sz w:val="24"/>
          <w:szCs w:val="24"/>
        </w:rPr>
      </w:pPr>
      <w:r w:rsidRPr="005B50A4">
        <w:rPr>
          <w:b w:val="0"/>
          <w:sz w:val="24"/>
          <w:szCs w:val="24"/>
        </w:rPr>
        <w:t xml:space="preserve">муниципальной услуги «Выдача разрешений на автомобильные перевозки </w:t>
      </w:r>
    </w:p>
    <w:p w:rsidR="00D1516F" w:rsidRPr="005B50A4" w:rsidRDefault="00D1516F" w:rsidP="00D1516F">
      <w:pPr>
        <w:pStyle w:val="1"/>
        <w:spacing w:before="0" w:after="0"/>
        <w:jc w:val="right"/>
        <w:rPr>
          <w:b w:val="0"/>
          <w:sz w:val="24"/>
          <w:szCs w:val="24"/>
        </w:rPr>
      </w:pPr>
      <w:r w:rsidRPr="005B50A4">
        <w:rPr>
          <w:b w:val="0"/>
          <w:sz w:val="24"/>
          <w:szCs w:val="24"/>
        </w:rPr>
        <w:t xml:space="preserve">тяжеловесных грузов, крупногабаритных грузов по маршрутам, </w:t>
      </w:r>
    </w:p>
    <w:p w:rsidR="00D1516F" w:rsidRPr="005B50A4" w:rsidRDefault="00D1516F" w:rsidP="00D1516F">
      <w:pPr>
        <w:pStyle w:val="1"/>
        <w:spacing w:before="0" w:after="0"/>
        <w:jc w:val="right"/>
        <w:rPr>
          <w:b w:val="0"/>
          <w:sz w:val="24"/>
          <w:szCs w:val="24"/>
        </w:rPr>
      </w:pPr>
      <w:r w:rsidRPr="005B50A4">
        <w:rPr>
          <w:b w:val="0"/>
          <w:sz w:val="24"/>
          <w:szCs w:val="24"/>
        </w:rPr>
        <w:t xml:space="preserve">проходящим полностью или частично по дорогам местного значения </w:t>
      </w:r>
      <w:proofErr w:type="gramStart"/>
      <w:r w:rsidRPr="005B50A4">
        <w:rPr>
          <w:b w:val="0"/>
          <w:sz w:val="24"/>
          <w:szCs w:val="24"/>
        </w:rPr>
        <w:t>в</w:t>
      </w:r>
      <w:proofErr w:type="gramEnd"/>
    </w:p>
    <w:p w:rsidR="00D1516F" w:rsidRPr="005B50A4" w:rsidRDefault="00D1516F" w:rsidP="00D1516F">
      <w:pPr>
        <w:pStyle w:val="1"/>
        <w:spacing w:before="0" w:after="0"/>
        <w:jc w:val="right"/>
        <w:rPr>
          <w:b w:val="0"/>
          <w:sz w:val="24"/>
          <w:szCs w:val="24"/>
        </w:rPr>
      </w:pPr>
      <w:r w:rsidRPr="005B50A4">
        <w:rPr>
          <w:b w:val="0"/>
          <w:sz w:val="24"/>
          <w:szCs w:val="24"/>
        </w:rPr>
        <w:t xml:space="preserve"> </w:t>
      </w:r>
      <w:proofErr w:type="gramStart"/>
      <w:r w:rsidRPr="005B50A4">
        <w:rPr>
          <w:b w:val="0"/>
          <w:sz w:val="24"/>
          <w:szCs w:val="24"/>
        </w:rPr>
        <w:t>границах</w:t>
      </w:r>
      <w:proofErr w:type="gramEnd"/>
      <w:r w:rsidRPr="005B50A4">
        <w:rPr>
          <w:b w:val="0"/>
          <w:sz w:val="24"/>
          <w:szCs w:val="24"/>
        </w:rPr>
        <w:t xml:space="preserve"> муниципального образования»</w:t>
      </w:r>
    </w:p>
    <w:p w:rsidR="00D1516F" w:rsidRPr="005B50A4" w:rsidRDefault="00D1516F" w:rsidP="00D1516F">
      <w:pPr>
        <w:rPr>
          <w:rFonts w:ascii="Arial" w:hAnsi="Arial" w:cs="Arial"/>
        </w:rPr>
      </w:pPr>
    </w:p>
    <w:p w:rsidR="00D1516F" w:rsidRPr="005B50A4" w:rsidRDefault="00D1516F" w:rsidP="00D1516F">
      <w:pPr>
        <w:rPr>
          <w:rFonts w:ascii="Arial" w:hAnsi="Arial" w:cs="Arial"/>
        </w:rPr>
      </w:pPr>
    </w:p>
    <w:p w:rsidR="00D1516F" w:rsidRPr="005B50A4" w:rsidRDefault="00D1516F" w:rsidP="00D1516F">
      <w:pPr>
        <w:rPr>
          <w:rFonts w:ascii="Arial" w:hAnsi="Arial" w:cs="Arial"/>
        </w:rPr>
      </w:pPr>
    </w:p>
    <w:p w:rsidR="00D1516F" w:rsidRPr="005B50A4" w:rsidRDefault="00D1516F" w:rsidP="00D1516F">
      <w:pPr>
        <w:pStyle w:val="1"/>
        <w:spacing w:before="0" w:after="0"/>
        <w:rPr>
          <w:sz w:val="24"/>
          <w:szCs w:val="24"/>
        </w:rPr>
      </w:pPr>
      <w:r w:rsidRPr="005B50A4">
        <w:rPr>
          <w:sz w:val="24"/>
          <w:szCs w:val="24"/>
        </w:rPr>
        <w:t xml:space="preserve">Блок-схема последовательности действий </w:t>
      </w:r>
      <w:r w:rsidRPr="005B50A4">
        <w:rPr>
          <w:sz w:val="24"/>
          <w:szCs w:val="24"/>
        </w:rPr>
        <w:br/>
        <w:t>при предоставлении муниципальной услуги</w:t>
      </w:r>
    </w:p>
    <w:p w:rsidR="00D1516F" w:rsidRPr="005B50A4" w:rsidRDefault="00D1516F" w:rsidP="00D1516F">
      <w:pPr>
        <w:rPr>
          <w:rFonts w:ascii="Arial" w:hAnsi="Arial" w:cs="Arial"/>
        </w:rPr>
      </w:pPr>
    </w:p>
    <w:p w:rsidR="00D1516F" w:rsidRPr="005B50A4" w:rsidRDefault="00C54DD4" w:rsidP="00D1516F">
      <w:pPr>
        <w:ind w:firstLine="720"/>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6pt;margin-top:10.8pt;width:111.2pt;height:70.7pt;z-index:251660288;mso-wrap-distance-left:9.05pt;mso-wrap-distance-right:9.05pt" strokeweight=".5pt">
            <v:fill color2="black"/>
            <v:textbox inset="7.45pt,3.85pt,7.45pt,3.85pt">
              <w:txbxContent>
                <w:p w:rsidR="00D1516F" w:rsidRDefault="00D1516F" w:rsidP="00D1516F">
                  <w:pPr>
                    <w:jc w:val="center"/>
                    <w:rPr>
                      <w:sz w:val="22"/>
                      <w:szCs w:val="22"/>
                    </w:rPr>
                  </w:pPr>
                </w:p>
                <w:p w:rsidR="00D1516F" w:rsidRDefault="00D1516F" w:rsidP="00D1516F">
                  <w:pPr>
                    <w:jc w:val="center"/>
                    <w:rPr>
                      <w:sz w:val="22"/>
                      <w:szCs w:val="22"/>
                    </w:rPr>
                  </w:pPr>
                  <w:r>
                    <w:rPr>
                      <w:sz w:val="22"/>
                      <w:szCs w:val="22"/>
                    </w:rPr>
                    <w:t>Администрация Выдропужского сельского поселения</w:t>
                  </w:r>
                </w:p>
              </w:txbxContent>
            </v:textbox>
          </v:shape>
        </w:pict>
      </w:r>
      <w:r>
        <w:rPr>
          <w:rFonts w:ascii="Arial" w:hAnsi="Arial" w:cs="Arial"/>
        </w:rPr>
        <w:pict>
          <v:shape id="_x0000_s1028" type="#_x0000_t202" style="position:absolute;left:0;text-align:left;margin-left:275.85pt;margin-top:10.8pt;width:192.2pt;height:70.7pt;z-index:251662336;mso-wrap-distance-left:9.05pt;mso-wrap-distance-right:9.05pt" strokeweight=".5pt">
            <v:fill color2="black"/>
            <v:textbox inset="7.45pt,3.85pt,7.45pt,3.85pt">
              <w:txbxContent>
                <w:p w:rsidR="00D1516F" w:rsidRDefault="00D1516F" w:rsidP="00D1516F">
                  <w:pPr>
                    <w:jc w:val="center"/>
                    <w:rPr>
                      <w:sz w:val="22"/>
                      <w:szCs w:val="22"/>
                    </w:rPr>
                  </w:pPr>
                  <w:r>
                    <w:t xml:space="preserve">Рассмотрения заявления заместителем главы Администрации </w:t>
                  </w:r>
                  <w:r>
                    <w:rPr>
                      <w:sz w:val="22"/>
                      <w:szCs w:val="22"/>
                    </w:rPr>
                    <w:t>Выдропужского сельского поселения</w:t>
                  </w:r>
                </w:p>
                <w:p w:rsidR="00D1516F" w:rsidRDefault="00D1516F" w:rsidP="00D1516F">
                  <w:pPr>
                    <w:jc w:val="center"/>
                  </w:pPr>
                </w:p>
              </w:txbxContent>
            </v:textbox>
          </v:shape>
        </w:pict>
      </w:r>
    </w:p>
    <w:p w:rsidR="00D1516F" w:rsidRPr="005B50A4" w:rsidRDefault="00D1516F" w:rsidP="00D1516F">
      <w:pPr>
        <w:tabs>
          <w:tab w:val="left" w:pos="8625"/>
        </w:tabs>
        <w:rPr>
          <w:rFonts w:ascii="Arial" w:hAnsi="Arial" w:cs="Arial"/>
        </w:rPr>
      </w:pPr>
      <w:r w:rsidRPr="005B50A4">
        <w:rPr>
          <w:rFonts w:ascii="Arial" w:hAnsi="Arial" w:cs="Arial"/>
        </w:rPr>
        <w:tab/>
      </w:r>
    </w:p>
    <w:p w:rsidR="00D1516F" w:rsidRPr="005B50A4" w:rsidRDefault="00C54DD4" w:rsidP="00D1516F">
      <w:pPr>
        <w:tabs>
          <w:tab w:val="left" w:pos="3000"/>
        </w:tabs>
        <w:rPr>
          <w:rFonts w:ascii="Arial" w:hAnsi="Arial" w:cs="Arial"/>
        </w:rPr>
      </w:pPr>
      <w:r>
        <w:rPr>
          <w:rFonts w:ascii="Arial" w:hAnsi="Arial" w:cs="Arial"/>
        </w:rPr>
        <w:pict>
          <v:shape id="_x0000_s1027" type="#_x0000_t202" style="position:absolute;margin-left:134.1pt;margin-top:2.75pt;width:111.2pt;height:53.45pt;z-index:251661312;mso-wrap-distance-left:9.05pt;mso-wrap-distance-right:9.05pt" strokeweight=".5pt">
            <v:fill color2="black"/>
            <v:textbox inset="7.45pt,3.85pt,7.45pt,3.85pt">
              <w:txbxContent>
                <w:p w:rsidR="00D1516F" w:rsidRDefault="00D1516F" w:rsidP="00D1516F">
                  <w:pPr>
                    <w:jc w:val="center"/>
                    <w:rPr>
                      <w:sz w:val="22"/>
                      <w:szCs w:val="22"/>
                    </w:rPr>
                  </w:pPr>
                  <w:r>
                    <w:rPr>
                      <w:sz w:val="22"/>
                      <w:szCs w:val="22"/>
                    </w:rPr>
                    <w:t>Приём заявления на оказание услуги</w:t>
                  </w:r>
                </w:p>
              </w:txbxContent>
            </v:textbox>
          </v:shape>
        </w:pict>
      </w:r>
      <w:r w:rsidR="00D1516F" w:rsidRPr="005B50A4">
        <w:rPr>
          <w:rFonts w:ascii="Arial" w:hAnsi="Arial" w:cs="Arial"/>
        </w:rPr>
        <w:tab/>
      </w:r>
    </w:p>
    <w:p w:rsidR="00D1516F" w:rsidRPr="005B50A4" w:rsidRDefault="00C54DD4" w:rsidP="00D1516F">
      <w:pPr>
        <w:rPr>
          <w:rFonts w:ascii="Arial" w:hAnsi="Arial" w:cs="Arial"/>
        </w:rPr>
      </w:pPr>
      <w:r>
        <w:rPr>
          <w:rFonts w:ascii="Arial" w:hAnsi="Arial" w:cs="Arial"/>
        </w:rPr>
        <w:pict>
          <v:shapetype id="_x0000_t32" coordsize="21600,21600" o:spt="32" o:oned="t" path="m,l21600,21600e" filled="f">
            <v:path arrowok="t" fillok="f" o:connecttype="none"/>
            <o:lock v:ext="edit" shapetype="t"/>
          </v:shapetype>
          <v:shape id="_x0000_s1034" type="#_x0000_t32" style="position:absolute;margin-left:111.35pt;margin-top:11.6pt;width:23.3pt;height:.1pt;z-index:251668480" o:connectortype="straight" strokeweight=".26mm">
            <v:stroke endarrow="block" joinstyle="miter"/>
          </v:shape>
        </w:pict>
      </w:r>
      <w:r>
        <w:rPr>
          <w:rFonts w:ascii="Arial" w:hAnsi="Arial" w:cs="Arial"/>
        </w:rPr>
        <w:pict>
          <v:shape id="_x0000_s1035" type="#_x0000_t32" style="position:absolute;margin-left:244.85pt;margin-top:11.6pt;width:31.55pt;height:.15pt;z-index:251669504" o:connectortype="straight" strokeweight=".26mm">
            <v:stroke endarrow="block" joinstyle="miter"/>
          </v:shape>
        </w:pict>
      </w:r>
    </w:p>
    <w:p w:rsidR="00D1516F" w:rsidRPr="005B50A4" w:rsidRDefault="00D1516F" w:rsidP="00D1516F">
      <w:pPr>
        <w:rPr>
          <w:rFonts w:ascii="Arial" w:hAnsi="Arial" w:cs="Arial"/>
        </w:rPr>
      </w:pPr>
    </w:p>
    <w:p w:rsidR="00D1516F" w:rsidRPr="005B50A4" w:rsidRDefault="00D1516F" w:rsidP="00D1516F">
      <w:pPr>
        <w:rPr>
          <w:rFonts w:ascii="Arial" w:hAnsi="Arial" w:cs="Arial"/>
        </w:rPr>
      </w:pPr>
    </w:p>
    <w:p w:rsidR="00D1516F" w:rsidRPr="005B50A4" w:rsidRDefault="00C54DD4" w:rsidP="00D1516F">
      <w:pPr>
        <w:rPr>
          <w:rFonts w:ascii="Arial" w:hAnsi="Arial" w:cs="Arial"/>
        </w:rPr>
      </w:pPr>
      <w:r>
        <w:rPr>
          <w:rFonts w:ascii="Arial" w:hAnsi="Arial" w:cs="Arial"/>
        </w:rPr>
        <w:pict>
          <v:shape id="_x0000_s1036" type="#_x0000_t32" style="position:absolute;margin-left:373.85pt;margin-top:5.15pt;width:40.5pt;height:30.05pt;z-index:251670528" o:connectortype="straight" strokeweight=".26mm">
            <v:stroke endarrow="block" joinstyle="miter"/>
          </v:shape>
        </w:pict>
      </w:r>
      <w:r>
        <w:rPr>
          <w:rFonts w:ascii="Arial" w:hAnsi="Arial" w:cs="Arial"/>
        </w:rPr>
        <w:pict>
          <v:shape id="_x0000_s1037" type="#_x0000_t32" style="position:absolute;margin-left:217.1pt;margin-top:5.15pt;width:72.05pt;height:26.3pt;flip:x;z-index:251671552" o:connectortype="straight" strokeweight=".26mm">
            <v:stroke endarrow="block" joinstyle="miter"/>
          </v:shape>
        </w:pict>
      </w:r>
    </w:p>
    <w:p w:rsidR="00D1516F" w:rsidRPr="005B50A4" w:rsidRDefault="00D1516F" w:rsidP="00D1516F">
      <w:pPr>
        <w:rPr>
          <w:rFonts w:ascii="Arial" w:hAnsi="Arial" w:cs="Arial"/>
        </w:rPr>
      </w:pPr>
    </w:p>
    <w:p w:rsidR="00D1516F" w:rsidRPr="005B50A4" w:rsidRDefault="00C54DD4" w:rsidP="00D1516F">
      <w:pPr>
        <w:rPr>
          <w:rFonts w:ascii="Arial" w:hAnsi="Arial" w:cs="Arial"/>
        </w:rPr>
      </w:pPr>
      <w:r>
        <w:rPr>
          <w:rFonts w:ascii="Arial" w:hAnsi="Arial" w:cs="Arial"/>
        </w:rPr>
        <w:pict>
          <v:shape id="_x0000_s1029" type="#_x0000_t202" style="position:absolute;margin-left:134.1pt;margin-top:5.6pt;width:135.95pt;height:62.45pt;z-index:251663360;mso-wrap-distance-left:9.05pt;mso-wrap-distance-right:9.05pt" strokeweight=".5pt">
            <v:fill color2="black"/>
            <v:textbox inset="7.45pt,3.85pt,7.45pt,3.85pt">
              <w:txbxContent>
                <w:p w:rsidR="00D1516F" w:rsidRDefault="00D1516F" w:rsidP="00D1516F">
                  <w:pPr>
                    <w:jc w:val="center"/>
                  </w:pPr>
                  <w:r>
                    <w:t>Мотивированный отказ в предоставлении услуги</w:t>
                  </w:r>
                </w:p>
              </w:txbxContent>
            </v:textbox>
          </v:shape>
        </w:pict>
      </w:r>
      <w:r>
        <w:rPr>
          <w:rFonts w:ascii="Arial" w:hAnsi="Arial" w:cs="Arial"/>
        </w:rPr>
        <w:pict>
          <v:shape id="_x0000_s1030" type="#_x0000_t202" style="position:absolute;margin-left:326.85pt;margin-top:9.35pt;width:141.2pt;height:53.45pt;z-index:251664384;mso-wrap-distance-left:9.05pt;mso-wrap-distance-right:9.05pt" strokeweight=".5pt">
            <v:fill color2="black"/>
            <v:textbox inset="7.45pt,3.85pt,7.45pt,3.85pt">
              <w:txbxContent>
                <w:p w:rsidR="00D1516F" w:rsidRDefault="00D1516F" w:rsidP="00D1516F">
                  <w:pPr>
                    <w:jc w:val="center"/>
                  </w:pPr>
                  <w:r>
                    <w:t>Предоставление муниципальной услуги</w:t>
                  </w:r>
                </w:p>
              </w:txbxContent>
            </v:textbox>
          </v:shape>
        </w:pict>
      </w:r>
    </w:p>
    <w:p w:rsidR="00D1516F" w:rsidRPr="005B50A4" w:rsidRDefault="00D1516F" w:rsidP="00D1516F">
      <w:pPr>
        <w:rPr>
          <w:rFonts w:ascii="Arial" w:hAnsi="Arial" w:cs="Arial"/>
        </w:rPr>
      </w:pPr>
    </w:p>
    <w:p w:rsidR="00D1516F" w:rsidRPr="005B50A4" w:rsidRDefault="00C54DD4" w:rsidP="00D1516F">
      <w:pPr>
        <w:tabs>
          <w:tab w:val="left" w:pos="4125"/>
        </w:tabs>
        <w:rPr>
          <w:rFonts w:ascii="Arial" w:hAnsi="Arial" w:cs="Arial"/>
        </w:rPr>
      </w:pPr>
      <w:r>
        <w:rPr>
          <w:rFonts w:ascii="Arial" w:hAnsi="Arial" w:cs="Arial"/>
        </w:rPr>
        <w:pict>
          <v:shape id="_x0000_s1031" type="#_x0000_t202" style="position:absolute;margin-left:367.35pt;margin-top:62.05pt;width:111.2pt;height:53.45pt;z-index:251665408;mso-wrap-distance-left:9.05pt;mso-wrap-distance-right:9.05pt" strokeweight=".5pt">
            <v:fill color2="black"/>
            <v:textbox inset="7.45pt,3.85pt,7.45pt,3.85pt">
              <w:txbxContent>
                <w:p w:rsidR="00D1516F" w:rsidRDefault="00D1516F" w:rsidP="00D1516F">
                  <w:pPr>
                    <w:jc w:val="center"/>
                  </w:pPr>
                  <w:r>
                    <w:t>Согласование маршрута</w:t>
                  </w:r>
                </w:p>
              </w:txbxContent>
            </v:textbox>
          </v:shape>
        </w:pict>
      </w:r>
      <w:r w:rsidR="00D1516F" w:rsidRPr="005B50A4">
        <w:rPr>
          <w:rFonts w:ascii="Arial" w:hAnsi="Arial" w:cs="Arial"/>
        </w:rPr>
        <w:tab/>
      </w:r>
    </w:p>
    <w:p w:rsidR="00D1516F" w:rsidRPr="005B50A4" w:rsidRDefault="00D1516F" w:rsidP="00D1516F">
      <w:pPr>
        <w:tabs>
          <w:tab w:val="left" w:pos="4125"/>
        </w:tabs>
        <w:rPr>
          <w:rFonts w:ascii="Arial" w:hAnsi="Arial" w:cs="Arial"/>
        </w:rPr>
      </w:pPr>
    </w:p>
    <w:p w:rsidR="00D1516F" w:rsidRPr="005B50A4" w:rsidRDefault="00C54DD4" w:rsidP="00D1516F">
      <w:pPr>
        <w:tabs>
          <w:tab w:val="left" w:pos="4125"/>
        </w:tabs>
        <w:rPr>
          <w:rFonts w:ascii="Arial" w:hAnsi="Arial" w:cs="Arial"/>
        </w:rPr>
      </w:pPr>
      <w:r>
        <w:rPr>
          <w:rFonts w:ascii="Arial" w:hAnsi="Arial" w:cs="Arial"/>
        </w:rPr>
        <w:pict>
          <v:shape id="_x0000_s1038" type="#_x0000_t32" style="position:absolute;margin-left:417.35pt;margin-top:11.75pt;width:.1pt;height:25.55pt;z-index:251672576" o:connectortype="straight" strokeweight=".26mm">
            <v:stroke endarrow="block" joinstyle="miter"/>
          </v:shape>
        </w:pict>
      </w:r>
    </w:p>
    <w:p w:rsidR="00D1516F" w:rsidRPr="005B50A4" w:rsidRDefault="00C54DD4" w:rsidP="00D1516F">
      <w:pPr>
        <w:tabs>
          <w:tab w:val="left" w:pos="4125"/>
        </w:tabs>
        <w:rPr>
          <w:rFonts w:ascii="Arial" w:hAnsi="Arial" w:cs="Arial"/>
        </w:rPr>
      </w:pPr>
      <w:r>
        <w:rPr>
          <w:rFonts w:ascii="Arial" w:hAnsi="Arial" w:cs="Arial"/>
        </w:rPr>
        <w:pict>
          <v:shape id="_x0000_s1033" type="#_x0000_t202" style="position:absolute;margin-left:.6pt;margin-top:10.6pt;width:149.45pt;height:77.5pt;z-index:251667456;mso-wrap-distance-left:9.05pt;mso-wrap-distance-right:9.05pt" strokeweight=".5pt">
            <v:fill color2="black"/>
            <v:textbox inset="7.45pt,3.85pt,7.45pt,3.85pt">
              <w:txbxContent>
                <w:p w:rsidR="00D1516F" w:rsidRDefault="00D1516F" w:rsidP="00D1516F">
                  <w:pPr>
                    <w:jc w:val="center"/>
                  </w:pPr>
                  <w:r>
                    <w:t>Оформление разрешения на перевозку груза</w:t>
                  </w:r>
                </w:p>
                <w:p w:rsidR="00D1516F" w:rsidRPr="00456046" w:rsidRDefault="00D1516F" w:rsidP="00D1516F"/>
              </w:txbxContent>
            </v:textbox>
          </v:shape>
        </w:pict>
      </w:r>
      <w:r>
        <w:rPr>
          <w:rFonts w:ascii="Arial" w:hAnsi="Arial" w:cs="Arial"/>
        </w:rPr>
        <w:pict>
          <v:shape id="_x0000_s1032" type="#_x0000_t202" style="position:absolute;margin-left:200.1pt;margin-top:10.6pt;width:127.7pt;height:114.05pt;z-index:251666432;mso-wrap-distance-left:9.05pt;mso-wrap-distance-right:9.05pt" strokeweight=".5pt">
            <v:fill color2="black"/>
            <v:textbox inset="7.45pt,3.85pt,7.45pt,3.85pt">
              <w:txbxContent>
                <w:p w:rsidR="00D1516F" w:rsidRDefault="00D1516F" w:rsidP="00D1516F">
                  <w:pPr>
                    <w:jc w:val="center"/>
                  </w:pPr>
                  <w:r>
                    <w:t>Расчет размера нанесенного вреда, причиненного транспортными средствами, осуществляющими перевозки</w:t>
                  </w:r>
                </w:p>
                <w:p w:rsidR="00D1516F" w:rsidRDefault="00D1516F" w:rsidP="00D1516F">
                  <w:pPr>
                    <w:jc w:val="center"/>
                  </w:pPr>
                </w:p>
              </w:txbxContent>
            </v:textbox>
          </v:shape>
        </w:pict>
      </w: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C54DD4" w:rsidP="00D1516F">
      <w:pPr>
        <w:tabs>
          <w:tab w:val="left" w:pos="4125"/>
        </w:tabs>
        <w:rPr>
          <w:rFonts w:ascii="Arial" w:hAnsi="Arial" w:cs="Arial"/>
        </w:rPr>
      </w:pPr>
      <w:r>
        <w:rPr>
          <w:rFonts w:ascii="Arial" w:hAnsi="Arial" w:cs="Arial"/>
        </w:rPr>
        <w:pict>
          <v:shape id="_x0000_s1039" type="#_x0000_t32" style="position:absolute;margin-left:323.6pt;margin-top:6.9pt;width:44.3pt;height:.8pt;flip:x y;z-index:251673600" o:connectortype="straight" strokeweight=".26mm">
            <v:stroke endarrow="block" joinstyle="miter"/>
          </v:shape>
        </w:pict>
      </w:r>
      <w:r>
        <w:rPr>
          <w:rFonts w:ascii="Arial" w:hAnsi="Arial" w:cs="Arial"/>
        </w:rPr>
        <w:pict>
          <v:shape id="_x0000_s1040" type="#_x0000_t32" style="position:absolute;margin-left:144.35pt;margin-top:11.45pt;width:56.3pt;height:.1pt;flip:x;z-index:251674624" o:connectortype="straight" strokeweight=".26mm">
            <v:stroke endarrow="block" joinstyle="miter"/>
          </v:shape>
        </w:pict>
      </w: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lastRenderedPageBreak/>
        <w:t xml:space="preserve">Приложение 4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к административному регламенту предоставления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муниципальной услуги «Выдача разрешений на автомобильные перевозки тяжеловесных грузов, крупногабаритных грузов по маршрутам, </w:t>
      </w:r>
    </w:p>
    <w:p w:rsidR="00D1516F" w:rsidRPr="00E707A3" w:rsidRDefault="00D1516F" w:rsidP="00D1516F">
      <w:pPr>
        <w:ind w:firstLine="698"/>
        <w:jc w:val="right"/>
        <w:rPr>
          <w:rStyle w:val="a4"/>
          <w:rFonts w:ascii="Arial" w:hAnsi="Arial" w:cs="Arial"/>
          <w:b w:val="0"/>
          <w:color w:val="000000" w:themeColor="text1"/>
        </w:rPr>
      </w:pPr>
      <w:proofErr w:type="gramStart"/>
      <w:r w:rsidRPr="00E707A3">
        <w:rPr>
          <w:rStyle w:val="a4"/>
          <w:rFonts w:ascii="Arial" w:hAnsi="Arial" w:cs="Arial"/>
          <w:b w:val="0"/>
          <w:color w:val="000000" w:themeColor="text1"/>
        </w:rPr>
        <w:t xml:space="preserve">проходящим полностью или частично по дорогам местного значения в границах муниципального образования» </w:t>
      </w:r>
      <w:proofErr w:type="gramEnd"/>
    </w:p>
    <w:p w:rsidR="00D1516F" w:rsidRPr="005B50A4" w:rsidRDefault="00D1516F" w:rsidP="00D1516F">
      <w:pPr>
        <w:pStyle w:val="ConsPlusNormal"/>
        <w:widowControl/>
        <w:ind w:firstLine="0"/>
        <w:jc w:val="right"/>
        <w:rPr>
          <w:b/>
          <w:sz w:val="24"/>
          <w:szCs w:val="24"/>
        </w:rPr>
      </w:pPr>
    </w:p>
    <w:p w:rsidR="00D1516F" w:rsidRPr="005B50A4" w:rsidRDefault="00D1516F" w:rsidP="00D1516F">
      <w:pPr>
        <w:pStyle w:val="ConsPlusNormal"/>
        <w:widowControl/>
        <w:ind w:firstLine="0"/>
        <w:jc w:val="center"/>
        <w:rPr>
          <w:b/>
          <w:sz w:val="24"/>
          <w:szCs w:val="24"/>
        </w:rPr>
      </w:pPr>
      <w:r w:rsidRPr="005B50A4">
        <w:rPr>
          <w:b/>
          <w:sz w:val="24"/>
          <w:szCs w:val="24"/>
        </w:rPr>
        <w:t>ОБРАЗЕЦ</w:t>
      </w:r>
    </w:p>
    <w:p w:rsidR="00D1516F" w:rsidRPr="005B50A4" w:rsidRDefault="00D1516F" w:rsidP="00D1516F">
      <w:pPr>
        <w:pStyle w:val="ConsPlusNormal"/>
        <w:widowControl/>
        <w:ind w:firstLine="0"/>
        <w:jc w:val="center"/>
        <w:rPr>
          <w:b/>
          <w:sz w:val="24"/>
          <w:szCs w:val="24"/>
        </w:rPr>
      </w:pPr>
      <w:r w:rsidRPr="005B50A4">
        <w:rPr>
          <w:b/>
          <w:sz w:val="24"/>
          <w:szCs w:val="24"/>
        </w:rPr>
        <w:t xml:space="preserve">ЖАЛОБЫ НА ДЕЙСТВИЕ (БЕЗДЕЙСТВИЕ) </w:t>
      </w:r>
    </w:p>
    <w:p w:rsidR="00D1516F" w:rsidRPr="005B50A4" w:rsidRDefault="00D1516F" w:rsidP="00D1516F">
      <w:pPr>
        <w:pStyle w:val="ConsPlusNormal"/>
        <w:widowControl/>
        <w:ind w:firstLine="0"/>
        <w:jc w:val="center"/>
        <w:rPr>
          <w:b/>
          <w:sz w:val="24"/>
          <w:szCs w:val="24"/>
        </w:rPr>
      </w:pPr>
      <w:r w:rsidRPr="005B50A4">
        <w:rPr>
          <w:b/>
          <w:sz w:val="24"/>
          <w:szCs w:val="24"/>
        </w:rPr>
        <w:t>____________________</w:t>
      </w:r>
      <w:r w:rsidRPr="005B50A4">
        <w:rPr>
          <w:sz w:val="24"/>
          <w:szCs w:val="24"/>
        </w:rPr>
        <w:t xml:space="preserve"> </w:t>
      </w:r>
    </w:p>
    <w:p w:rsidR="00D1516F" w:rsidRPr="005B50A4" w:rsidRDefault="00D1516F" w:rsidP="00D1516F">
      <w:pPr>
        <w:pStyle w:val="ConsPlusNormal"/>
        <w:widowControl/>
        <w:ind w:firstLine="0"/>
        <w:jc w:val="center"/>
        <w:rPr>
          <w:b/>
          <w:sz w:val="24"/>
          <w:szCs w:val="24"/>
        </w:rPr>
      </w:pPr>
      <w:r w:rsidRPr="005B50A4">
        <w:rPr>
          <w:b/>
          <w:sz w:val="24"/>
          <w:szCs w:val="24"/>
        </w:rPr>
        <w:t>____________________________________________________________________И ЕГО ДОЛЖНОСТНОГО ЛИЦА</w:t>
      </w:r>
    </w:p>
    <w:p w:rsidR="00D1516F" w:rsidRPr="005B50A4" w:rsidRDefault="00D1516F" w:rsidP="00D1516F">
      <w:pPr>
        <w:pStyle w:val="ConsPlusNormal"/>
        <w:widowControl/>
        <w:ind w:firstLine="540"/>
        <w:jc w:val="both"/>
        <w:rPr>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Исх. от _____________ N ____ Наименование </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 </w:t>
      </w:r>
      <w:proofErr w:type="gramStart"/>
      <w:r w:rsidRPr="005B50A4">
        <w:rPr>
          <w:rFonts w:ascii="Arial" w:hAnsi="Arial" w:cs="Arial"/>
          <w:sz w:val="24"/>
          <w:szCs w:val="24"/>
        </w:rPr>
        <w:t>____________ структурного</w:t>
      </w:r>
      <w:proofErr w:type="gramEnd"/>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 подразделения </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 </w:t>
      </w:r>
    </w:p>
    <w:p w:rsidR="00D1516F" w:rsidRPr="005B50A4" w:rsidRDefault="00D1516F" w:rsidP="00D1516F">
      <w:pPr>
        <w:pStyle w:val="ConsPlusNonformat"/>
        <w:widowControl/>
        <w:jc w:val="center"/>
        <w:rPr>
          <w:rFonts w:ascii="Arial" w:hAnsi="Arial" w:cs="Arial"/>
          <w:b/>
          <w:sz w:val="24"/>
          <w:szCs w:val="24"/>
        </w:rPr>
      </w:pPr>
      <w:r w:rsidRPr="005B50A4">
        <w:rPr>
          <w:rFonts w:ascii="Arial" w:hAnsi="Arial" w:cs="Arial"/>
          <w:b/>
          <w:sz w:val="24"/>
          <w:szCs w:val="24"/>
        </w:rPr>
        <w:t>Жалоба</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Полное наименование юридического лица, Ф.И.О. физического лица_______________________________________________________________________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Местонахождение юридического лица, физического лица 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 (фактический адрес)</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Телефон: 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Адрес электронной почты: 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Код учета: ИНН 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Ф.И.О. руководителя юридического лица ________________________________________</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на действия (бездействие):</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(наименование органа или должность, ФИО должностного лица органа)</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существо жалобы:</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lastRenderedPageBreak/>
        <w:t>____________________________________________________________________________</w:t>
      </w: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5B50A4">
        <w:rPr>
          <w:rFonts w:ascii="Arial" w:hAnsi="Arial" w:cs="Arial"/>
          <w:sz w:val="24"/>
          <w:szCs w:val="24"/>
        </w:rPr>
        <w:t>не согласно</w:t>
      </w:r>
      <w:proofErr w:type="gramEnd"/>
      <w:r w:rsidRPr="005B50A4">
        <w:rPr>
          <w:rFonts w:ascii="Arial" w:hAnsi="Arial" w:cs="Arial"/>
          <w:sz w:val="24"/>
          <w:szCs w:val="24"/>
        </w:rPr>
        <w:t xml:space="preserve"> с действием (бездействием) со ссылками на пункты регламента)</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поля, отмеченные звездочкой</w:t>
      </w:r>
      <w:proofErr w:type="gramStart"/>
      <w:r w:rsidRPr="005B50A4">
        <w:rPr>
          <w:rFonts w:ascii="Arial" w:hAnsi="Arial" w:cs="Arial"/>
          <w:sz w:val="24"/>
          <w:szCs w:val="24"/>
        </w:rPr>
        <w:t xml:space="preserve"> (*), </w:t>
      </w:r>
      <w:proofErr w:type="gramEnd"/>
      <w:r w:rsidRPr="005B50A4">
        <w:rPr>
          <w:rFonts w:ascii="Arial" w:hAnsi="Arial" w:cs="Arial"/>
          <w:sz w:val="24"/>
          <w:szCs w:val="24"/>
        </w:rPr>
        <w:t>обязательны для заполнения.</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Перечень прилагаемой документации</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МП</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(подпись руководителя юридического лица, физического лица)</w:t>
      </w:r>
    </w:p>
    <w:p w:rsidR="00D1516F" w:rsidRPr="005B50A4" w:rsidRDefault="00D1516F" w:rsidP="00D1516F">
      <w:pPr>
        <w:pStyle w:val="ConsPlusNormal"/>
        <w:widowControl/>
        <w:ind w:firstLine="0"/>
        <w:rPr>
          <w:b/>
          <w:sz w:val="24"/>
          <w:szCs w:val="24"/>
        </w:rPr>
      </w:pPr>
    </w:p>
    <w:p w:rsidR="00D1516F" w:rsidRPr="005B50A4" w:rsidRDefault="00D1516F" w:rsidP="00D1516F">
      <w:pPr>
        <w:pStyle w:val="ConsPlusNormal"/>
        <w:widowControl/>
        <w:ind w:firstLine="0"/>
        <w:rPr>
          <w:b/>
          <w:sz w:val="24"/>
          <w:szCs w:val="24"/>
        </w:rPr>
      </w:pP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Приложение 5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к административному регламенту предоставления </w:t>
      </w:r>
    </w:p>
    <w:p w:rsidR="00D1516F" w:rsidRPr="00E707A3" w:rsidRDefault="00D1516F" w:rsidP="00D1516F">
      <w:pPr>
        <w:ind w:firstLine="698"/>
        <w:jc w:val="right"/>
        <w:rPr>
          <w:rStyle w:val="a4"/>
          <w:rFonts w:ascii="Arial" w:hAnsi="Arial" w:cs="Arial"/>
          <w:b w:val="0"/>
          <w:color w:val="000000" w:themeColor="text1"/>
        </w:rPr>
      </w:pPr>
      <w:r w:rsidRPr="00E707A3">
        <w:rPr>
          <w:rStyle w:val="a4"/>
          <w:rFonts w:ascii="Arial" w:hAnsi="Arial" w:cs="Arial"/>
          <w:b w:val="0"/>
          <w:color w:val="000000" w:themeColor="text1"/>
        </w:rPr>
        <w:t xml:space="preserve">муниципальной услуги «Выдача разрешений на автомобильные перевозки тяжеловесных грузов, крупногабаритных грузов по маршрутам, </w:t>
      </w:r>
    </w:p>
    <w:p w:rsidR="00D1516F" w:rsidRPr="00E707A3" w:rsidRDefault="00D1516F" w:rsidP="00D1516F">
      <w:pPr>
        <w:ind w:firstLine="698"/>
        <w:jc w:val="right"/>
        <w:rPr>
          <w:rStyle w:val="a4"/>
          <w:rFonts w:ascii="Arial" w:hAnsi="Arial" w:cs="Arial"/>
          <w:b w:val="0"/>
          <w:color w:val="000000" w:themeColor="text1"/>
        </w:rPr>
      </w:pPr>
      <w:proofErr w:type="gramStart"/>
      <w:r w:rsidRPr="00E707A3">
        <w:rPr>
          <w:rStyle w:val="a4"/>
          <w:rFonts w:ascii="Arial" w:hAnsi="Arial" w:cs="Arial"/>
          <w:b w:val="0"/>
          <w:color w:val="000000" w:themeColor="text1"/>
        </w:rPr>
        <w:t xml:space="preserve">проходящим полностью или частично по дорогам местного значения в границах муниципального образования» </w:t>
      </w:r>
      <w:proofErr w:type="gramEnd"/>
    </w:p>
    <w:p w:rsidR="00D1516F" w:rsidRPr="00E707A3" w:rsidRDefault="00D1516F" w:rsidP="00D1516F">
      <w:pPr>
        <w:pStyle w:val="ConsPlusNormal"/>
        <w:widowControl/>
        <w:ind w:firstLine="0"/>
        <w:jc w:val="right"/>
        <w:rPr>
          <w:color w:val="000000" w:themeColor="text1"/>
          <w:sz w:val="24"/>
          <w:szCs w:val="24"/>
        </w:rPr>
      </w:pPr>
      <w:r w:rsidRPr="00E707A3">
        <w:rPr>
          <w:color w:val="000000" w:themeColor="text1"/>
          <w:sz w:val="24"/>
          <w:szCs w:val="24"/>
        </w:rPr>
        <w:t xml:space="preserve"> </w:t>
      </w:r>
    </w:p>
    <w:p w:rsidR="00D1516F" w:rsidRPr="005B50A4" w:rsidRDefault="00D1516F" w:rsidP="00D1516F">
      <w:pPr>
        <w:jc w:val="right"/>
        <w:rPr>
          <w:rFonts w:ascii="Arial" w:hAnsi="Arial" w:cs="Arial"/>
        </w:rPr>
      </w:pPr>
    </w:p>
    <w:p w:rsidR="00D1516F" w:rsidRPr="005B50A4" w:rsidRDefault="00D1516F" w:rsidP="00D1516F">
      <w:pPr>
        <w:pStyle w:val="ConsPlusNormal"/>
        <w:widowControl/>
        <w:ind w:firstLine="0"/>
        <w:jc w:val="center"/>
        <w:rPr>
          <w:b/>
          <w:sz w:val="24"/>
          <w:szCs w:val="24"/>
        </w:rPr>
      </w:pPr>
      <w:r w:rsidRPr="005B50A4">
        <w:rPr>
          <w:b/>
          <w:sz w:val="24"/>
          <w:szCs w:val="24"/>
        </w:rPr>
        <w:t>ОБРАЗЕЦ</w:t>
      </w:r>
    </w:p>
    <w:p w:rsidR="00D1516F" w:rsidRPr="005B50A4" w:rsidRDefault="00D1516F" w:rsidP="00D1516F">
      <w:pPr>
        <w:pStyle w:val="ConsPlusNormal"/>
        <w:widowControl/>
        <w:ind w:firstLine="0"/>
        <w:jc w:val="center"/>
        <w:rPr>
          <w:b/>
          <w:sz w:val="24"/>
          <w:szCs w:val="24"/>
        </w:rPr>
      </w:pPr>
      <w:r w:rsidRPr="005B50A4">
        <w:rPr>
          <w:b/>
          <w:sz w:val="24"/>
          <w:szCs w:val="24"/>
        </w:rPr>
        <w:t xml:space="preserve">РЕШЕНИЯ ___________ ____________________________________________________________________ ПО ЖАЛОБЕ НА ДЕЙСТВИЕ (БЕЗДЕЙСТВИЕ) ОТДЕЛА </w:t>
      </w:r>
    </w:p>
    <w:p w:rsidR="00D1516F" w:rsidRPr="005B50A4" w:rsidRDefault="00D1516F" w:rsidP="00D1516F">
      <w:pPr>
        <w:pStyle w:val="ConsPlusNormal"/>
        <w:widowControl/>
        <w:ind w:firstLine="0"/>
        <w:jc w:val="center"/>
        <w:rPr>
          <w:b/>
          <w:sz w:val="24"/>
          <w:szCs w:val="24"/>
        </w:rPr>
      </w:pPr>
      <w:r w:rsidRPr="005B50A4">
        <w:rPr>
          <w:b/>
          <w:sz w:val="24"/>
          <w:szCs w:val="24"/>
        </w:rPr>
        <w:t>ИЛИ ЕГО ДОЛЖНОСТНОГО ЛИЦА</w:t>
      </w:r>
    </w:p>
    <w:p w:rsidR="00D1516F" w:rsidRPr="005B50A4" w:rsidRDefault="00D1516F" w:rsidP="00D1516F">
      <w:pPr>
        <w:pStyle w:val="ConsPlusNormal"/>
        <w:widowControl/>
        <w:ind w:firstLine="540"/>
        <w:jc w:val="both"/>
        <w:rPr>
          <w:b/>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 Исх. от _______ N _________</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РЕШЕНИЕ</w:t>
      </w: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по жалобе на решение, действие (бездействие)</w:t>
      </w: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органа или его должностного лица</w:t>
      </w:r>
    </w:p>
    <w:p w:rsidR="00D1516F" w:rsidRPr="005B50A4" w:rsidRDefault="00D1516F" w:rsidP="00D1516F">
      <w:pPr>
        <w:pStyle w:val="ConsPlusNonformat"/>
        <w:widowControl/>
        <w:jc w:val="center"/>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Номер жалобы, дата и место принятия решения: 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Изложение жалобы по существу: 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lastRenderedPageBreak/>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Изложение возражений, объяснений заявителя: 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jc w:val="center"/>
        <w:rPr>
          <w:rFonts w:ascii="Arial" w:hAnsi="Arial" w:cs="Arial"/>
          <w:sz w:val="24"/>
          <w:szCs w:val="24"/>
        </w:rPr>
      </w:pP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УСТАНОВЛЕНО:</w:t>
      </w:r>
    </w:p>
    <w:p w:rsidR="00D1516F" w:rsidRPr="005B50A4" w:rsidRDefault="00D1516F" w:rsidP="00D1516F">
      <w:pPr>
        <w:pStyle w:val="ConsPlusNonformat"/>
        <w:widowControl/>
        <w:jc w:val="both"/>
        <w:rPr>
          <w:rFonts w:ascii="Arial" w:hAnsi="Arial" w:cs="Arial"/>
          <w:sz w:val="24"/>
          <w:szCs w:val="24"/>
        </w:rPr>
      </w:pPr>
      <w:r w:rsidRPr="005B50A4">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Доказательства, на которых основаны выводы по результатам рассмотрения жалобы: </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proofErr w:type="gramStart"/>
      <w:r w:rsidRPr="005B50A4">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w:t>
      </w:r>
      <w:proofErr w:type="gramEnd"/>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На основании </w:t>
      </w:r>
      <w:proofErr w:type="gramStart"/>
      <w:r w:rsidRPr="005B50A4">
        <w:rPr>
          <w:rFonts w:ascii="Arial" w:hAnsi="Arial" w:cs="Arial"/>
          <w:sz w:val="24"/>
          <w:szCs w:val="24"/>
        </w:rPr>
        <w:t>изложенного</w:t>
      </w:r>
      <w:proofErr w:type="gramEnd"/>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РЕШЕНО:</w:t>
      </w:r>
    </w:p>
    <w:p w:rsidR="00D1516F" w:rsidRPr="005B50A4" w:rsidRDefault="00D1516F" w:rsidP="00D1516F">
      <w:pPr>
        <w:pStyle w:val="ConsPlusNonformat"/>
        <w:widowControl/>
        <w:rPr>
          <w:rFonts w:ascii="Arial" w:hAnsi="Arial" w:cs="Arial"/>
          <w:sz w:val="24"/>
          <w:szCs w:val="24"/>
        </w:rPr>
      </w:pP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1. ___________________________________________________________________________</w:t>
      </w:r>
    </w:p>
    <w:p w:rsidR="00D1516F" w:rsidRPr="005B50A4" w:rsidRDefault="00D1516F" w:rsidP="00D1516F">
      <w:pPr>
        <w:pStyle w:val="ConsPlusNonformat"/>
        <w:widowControl/>
        <w:jc w:val="center"/>
        <w:rPr>
          <w:rFonts w:ascii="Arial" w:hAnsi="Arial" w:cs="Arial"/>
          <w:sz w:val="24"/>
          <w:szCs w:val="24"/>
        </w:rPr>
      </w:pPr>
      <w:proofErr w:type="gramStart"/>
      <w:r w:rsidRPr="005B50A4">
        <w:rPr>
          <w:rFonts w:ascii="Arial" w:hAnsi="Arial" w:cs="Arial"/>
          <w:sz w:val="24"/>
          <w:szCs w:val="24"/>
        </w:rPr>
        <w:t>(решение, принятое в отношении обжалованного</w:t>
      </w:r>
      <w:proofErr w:type="gramEnd"/>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 xml:space="preserve"> действия (бездействия), признано </w:t>
      </w:r>
      <w:proofErr w:type="gramStart"/>
      <w:r w:rsidRPr="005B50A4">
        <w:rPr>
          <w:rFonts w:ascii="Arial" w:hAnsi="Arial" w:cs="Arial"/>
          <w:sz w:val="24"/>
          <w:szCs w:val="24"/>
        </w:rPr>
        <w:t>правомерным</w:t>
      </w:r>
      <w:proofErr w:type="gramEnd"/>
      <w:r w:rsidRPr="005B50A4">
        <w:rPr>
          <w:rFonts w:ascii="Arial" w:hAnsi="Arial" w:cs="Arial"/>
          <w:sz w:val="24"/>
          <w:szCs w:val="24"/>
        </w:rPr>
        <w:t xml:space="preserve"> или неправомерным полностью</w:t>
      </w:r>
    </w:p>
    <w:p w:rsidR="00D1516F" w:rsidRPr="005B50A4" w:rsidRDefault="00D1516F" w:rsidP="00D1516F">
      <w:pPr>
        <w:pStyle w:val="ConsPlusNonformat"/>
        <w:widowControl/>
        <w:rPr>
          <w:rFonts w:ascii="Arial" w:hAnsi="Arial" w:cs="Arial"/>
          <w:sz w:val="24"/>
          <w:szCs w:val="24"/>
        </w:rPr>
      </w:pPr>
      <w:r w:rsidRPr="005B50A4">
        <w:rPr>
          <w:rFonts w:ascii="Arial" w:hAnsi="Arial" w:cs="Arial"/>
          <w:sz w:val="24"/>
          <w:szCs w:val="24"/>
        </w:rPr>
        <w:t>____________________________________________________________________________</w:t>
      </w:r>
    </w:p>
    <w:p w:rsidR="00D1516F" w:rsidRPr="005B50A4" w:rsidRDefault="00D1516F" w:rsidP="00D1516F">
      <w:pPr>
        <w:pStyle w:val="ConsPlusNonformat"/>
        <w:widowControl/>
        <w:jc w:val="center"/>
        <w:rPr>
          <w:rFonts w:ascii="Arial" w:hAnsi="Arial" w:cs="Arial"/>
          <w:sz w:val="24"/>
          <w:szCs w:val="24"/>
        </w:rPr>
      </w:pPr>
      <w:r w:rsidRPr="005B50A4">
        <w:rPr>
          <w:rFonts w:ascii="Arial" w:hAnsi="Arial" w:cs="Arial"/>
          <w:sz w:val="24"/>
          <w:szCs w:val="24"/>
        </w:rPr>
        <w:t>или частично или отменено полностью или частично)</w:t>
      </w:r>
    </w:p>
    <w:p w:rsidR="00D1516F" w:rsidRPr="005B50A4" w:rsidRDefault="00D1516F" w:rsidP="00D1516F">
      <w:pPr>
        <w:rPr>
          <w:rFonts w:ascii="Arial" w:hAnsi="Arial" w:cs="Arial"/>
        </w:rPr>
      </w:pPr>
    </w:p>
    <w:p w:rsidR="00D1516F" w:rsidRPr="005B50A4" w:rsidRDefault="00D1516F" w:rsidP="00D1516F">
      <w:pPr>
        <w:rPr>
          <w:rFonts w:ascii="Arial" w:hAnsi="Arial" w:cs="Arial"/>
        </w:rPr>
      </w:pPr>
      <w:r w:rsidRPr="005B50A4">
        <w:rPr>
          <w:rFonts w:ascii="Arial" w:hAnsi="Arial" w:cs="Arial"/>
        </w:rPr>
        <w:t>2.__________________________________________________________________________</w:t>
      </w:r>
    </w:p>
    <w:p w:rsidR="00D1516F" w:rsidRPr="005B50A4" w:rsidRDefault="00D1516F" w:rsidP="00D1516F">
      <w:pPr>
        <w:spacing w:line="240" w:lineRule="exact"/>
        <w:jc w:val="center"/>
        <w:rPr>
          <w:rFonts w:ascii="Arial" w:hAnsi="Arial" w:cs="Arial"/>
        </w:rPr>
      </w:pPr>
      <w:proofErr w:type="gramStart"/>
      <w:r w:rsidRPr="005B50A4">
        <w:rPr>
          <w:rFonts w:ascii="Arial" w:hAnsi="Arial" w:cs="Arial"/>
        </w:rPr>
        <w:t xml:space="preserve">(решение принято по существу жалобы, - удовлетворена </w:t>
      </w:r>
      <w:proofErr w:type="gramEnd"/>
    </w:p>
    <w:p w:rsidR="00D1516F" w:rsidRPr="005B50A4" w:rsidRDefault="00D1516F" w:rsidP="00D1516F">
      <w:pPr>
        <w:spacing w:line="240" w:lineRule="exact"/>
        <w:jc w:val="center"/>
        <w:rPr>
          <w:rFonts w:ascii="Arial" w:hAnsi="Arial" w:cs="Arial"/>
        </w:rPr>
      </w:pPr>
      <w:proofErr w:type="gramStart"/>
      <w:r w:rsidRPr="005B50A4">
        <w:rPr>
          <w:rFonts w:ascii="Arial" w:hAnsi="Arial" w:cs="Arial"/>
        </w:rPr>
        <w:t>или не удовлетворена полностью или частично)</w:t>
      </w:r>
      <w:proofErr w:type="gramEnd"/>
    </w:p>
    <w:p w:rsidR="00D1516F" w:rsidRPr="005B50A4" w:rsidRDefault="00D1516F" w:rsidP="00D1516F">
      <w:pPr>
        <w:jc w:val="both"/>
        <w:rPr>
          <w:rFonts w:ascii="Arial" w:hAnsi="Arial" w:cs="Arial"/>
        </w:rPr>
      </w:pPr>
      <w:r w:rsidRPr="005B50A4">
        <w:rPr>
          <w:rFonts w:ascii="Arial" w:hAnsi="Arial" w:cs="Arial"/>
        </w:rPr>
        <w:lastRenderedPageBreak/>
        <w:t>3. __________________________________________________________________________</w:t>
      </w:r>
    </w:p>
    <w:p w:rsidR="00D1516F" w:rsidRPr="005B50A4" w:rsidRDefault="00D1516F" w:rsidP="00D1516F">
      <w:pPr>
        <w:spacing w:line="240" w:lineRule="exact"/>
        <w:jc w:val="center"/>
        <w:rPr>
          <w:rFonts w:ascii="Arial" w:hAnsi="Arial" w:cs="Arial"/>
        </w:rPr>
      </w:pPr>
      <w:r w:rsidRPr="005B50A4">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1516F" w:rsidRPr="005B50A4" w:rsidRDefault="00D1516F" w:rsidP="00D1516F">
      <w:pPr>
        <w:jc w:val="both"/>
        <w:rPr>
          <w:rFonts w:ascii="Arial" w:hAnsi="Arial" w:cs="Arial"/>
        </w:rPr>
      </w:pPr>
    </w:p>
    <w:p w:rsidR="00D1516F" w:rsidRPr="005B50A4" w:rsidRDefault="00D1516F" w:rsidP="00D1516F">
      <w:pPr>
        <w:ind w:firstLine="900"/>
        <w:jc w:val="both"/>
        <w:rPr>
          <w:rFonts w:ascii="Arial" w:hAnsi="Arial" w:cs="Arial"/>
        </w:rPr>
      </w:pPr>
      <w:r w:rsidRPr="005B50A4">
        <w:rPr>
          <w:rFonts w:ascii="Arial" w:hAnsi="Arial" w:cs="Arial"/>
        </w:rPr>
        <w:t>Настоящее решение может быть обжаловано в суде, арбитражном суде.</w:t>
      </w:r>
    </w:p>
    <w:p w:rsidR="00D1516F" w:rsidRPr="005B50A4" w:rsidRDefault="00D1516F" w:rsidP="00D1516F">
      <w:pPr>
        <w:jc w:val="both"/>
        <w:rPr>
          <w:rFonts w:ascii="Arial" w:hAnsi="Arial" w:cs="Arial"/>
        </w:rPr>
      </w:pPr>
      <w:r w:rsidRPr="005B50A4">
        <w:rPr>
          <w:rFonts w:ascii="Arial" w:hAnsi="Arial" w:cs="Arial"/>
        </w:rPr>
        <w:t>Копия настоящего решения направлена по адресу_________________________________</w:t>
      </w:r>
    </w:p>
    <w:p w:rsidR="00D1516F" w:rsidRPr="005B50A4" w:rsidRDefault="00D1516F" w:rsidP="00D1516F">
      <w:pPr>
        <w:jc w:val="both"/>
        <w:rPr>
          <w:rFonts w:ascii="Arial" w:hAnsi="Arial" w:cs="Arial"/>
        </w:rPr>
      </w:pPr>
      <w:r w:rsidRPr="005B50A4">
        <w:rPr>
          <w:rFonts w:ascii="Arial" w:hAnsi="Arial" w:cs="Arial"/>
        </w:rPr>
        <w:t>____________________________________________________________________________</w:t>
      </w:r>
    </w:p>
    <w:p w:rsidR="00D1516F" w:rsidRPr="005B50A4" w:rsidRDefault="00D1516F" w:rsidP="00D1516F">
      <w:pPr>
        <w:jc w:val="both"/>
        <w:rPr>
          <w:rFonts w:ascii="Arial" w:hAnsi="Arial" w:cs="Arial"/>
        </w:rPr>
      </w:pPr>
    </w:p>
    <w:p w:rsidR="00D1516F" w:rsidRPr="005B50A4" w:rsidRDefault="00D1516F" w:rsidP="00D1516F">
      <w:pPr>
        <w:jc w:val="both"/>
        <w:rPr>
          <w:rFonts w:ascii="Arial" w:hAnsi="Arial" w:cs="Arial"/>
        </w:rPr>
      </w:pPr>
    </w:p>
    <w:p w:rsidR="00D1516F" w:rsidRPr="005B50A4" w:rsidRDefault="00D1516F" w:rsidP="00D1516F">
      <w:pPr>
        <w:jc w:val="both"/>
        <w:rPr>
          <w:rFonts w:ascii="Arial" w:hAnsi="Arial" w:cs="Arial"/>
        </w:rPr>
      </w:pPr>
      <w:r w:rsidRPr="005B50A4">
        <w:rPr>
          <w:rFonts w:ascii="Arial" w:hAnsi="Arial" w:cs="Arial"/>
        </w:rPr>
        <w:t>__________________________________ _________________ _______________</w:t>
      </w:r>
    </w:p>
    <w:p w:rsidR="00D1516F" w:rsidRPr="005B50A4" w:rsidRDefault="00D1516F" w:rsidP="00D1516F">
      <w:pPr>
        <w:spacing w:line="240" w:lineRule="exact"/>
        <w:jc w:val="both"/>
        <w:rPr>
          <w:rFonts w:ascii="Arial" w:hAnsi="Arial" w:cs="Arial"/>
        </w:rPr>
      </w:pPr>
      <w:proofErr w:type="gramStart"/>
      <w:r w:rsidRPr="005B50A4">
        <w:rPr>
          <w:rFonts w:ascii="Arial" w:hAnsi="Arial" w:cs="Arial"/>
        </w:rPr>
        <w:t>(должность лица уполномоченного, (подпись) (инициалы, фамилия)</w:t>
      </w:r>
      <w:proofErr w:type="gramEnd"/>
    </w:p>
    <w:p w:rsidR="00D1516F" w:rsidRPr="005B50A4" w:rsidRDefault="00D1516F" w:rsidP="00D1516F">
      <w:pPr>
        <w:spacing w:line="240" w:lineRule="exact"/>
        <w:jc w:val="both"/>
        <w:rPr>
          <w:rFonts w:ascii="Arial" w:hAnsi="Arial" w:cs="Arial"/>
        </w:rPr>
      </w:pPr>
      <w:proofErr w:type="gramStart"/>
      <w:r w:rsidRPr="005B50A4">
        <w:rPr>
          <w:rFonts w:ascii="Arial" w:hAnsi="Arial" w:cs="Arial"/>
        </w:rPr>
        <w:t>принявшего</w:t>
      </w:r>
      <w:proofErr w:type="gramEnd"/>
      <w:r w:rsidRPr="005B50A4">
        <w:rPr>
          <w:rFonts w:ascii="Arial" w:hAnsi="Arial" w:cs="Arial"/>
        </w:rPr>
        <w:t xml:space="preserve"> решение по жалобе)</w:t>
      </w:r>
    </w:p>
    <w:p w:rsidR="00D1516F" w:rsidRPr="005B50A4" w:rsidRDefault="00D1516F" w:rsidP="00D1516F">
      <w:pPr>
        <w:spacing w:line="240" w:lineRule="exact"/>
        <w:jc w:val="both"/>
        <w:rPr>
          <w:rFonts w:ascii="Arial" w:hAnsi="Arial" w:cs="Arial"/>
        </w:rPr>
      </w:pPr>
    </w:p>
    <w:p w:rsidR="00D1516F" w:rsidRPr="005B50A4" w:rsidRDefault="00D1516F" w:rsidP="00D1516F">
      <w:pPr>
        <w:spacing w:line="240" w:lineRule="exact"/>
        <w:jc w:val="both"/>
        <w:rPr>
          <w:rFonts w:ascii="Arial" w:hAnsi="Arial" w:cs="Arial"/>
        </w:rPr>
      </w:pPr>
      <w:r w:rsidRPr="005B50A4">
        <w:rPr>
          <w:rFonts w:ascii="Arial" w:hAnsi="Arial" w:cs="Arial"/>
        </w:rPr>
        <w:t xml:space="preserve">___________________________________________________________________________ </w:t>
      </w:r>
    </w:p>
    <w:p w:rsidR="00D1516F" w:rsidRPr="005B50A4" w:rsidRDefault="00D1516F" w:rsidP="00E707A3">
      <w:pPr>
        <w:jc w:val="both"/>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5B50A4" w:rsidRDefault="00D1516F" w:rsidP="00D1516F">
      <w:pPr>
        <w:tabs>
          <w:tab w:val="left" w:pos="4125"/>
        </w:tabs>
        <w:rPr>
          <w:rFonts w:ascii="Arial" w:hAnsi="Arial" w:cs="Arial"/>
        </w:rPr>
      </w:pPr>
    </w:p>
    <w:p w:rsidR="00D1516F" w:rsidRPr="00D1516F" w:rsidRDefault="00D1516F" w:rsidP="00D1516F">
      <w:pPr>
        <w:rPr>
          <w:rStyle w:val="a4"/>
          <w:rFonts w:ascii="Arial" w:hAnsi="Arial" w:cs="Arial"/>
          <w:b w:val="0"/>
          <w:color w:val="000000" w:themeColor="text1"/>
        </w:rPr>
      </w:pPr>
    </w:p>
    <w:p w:rsidR="00D1516F" w:rsidRPr="00D1516F" w:rsidRDefault="00D1516F" w:rsidP="00D1516F">
      <w:pPr>
        <w:ind w:firstLine="698"/>
        <w:jc w:val="right"/>
        <w:rPr>
          <w:rStyle w:val="a4"/>
          <w:rFonts w:ascii="Arial" w:hAnsi="Arial" w:cs="Arial"/>
          <w:b w:val="0"/>
          <w:color w:val="000000" w:themeColor="text1"/>
        </w:rPr>
      </w:pPr>
      <w:r w:rsidRPr="00D1516F">
        <w:rPr>
          <w:rStyle w:val="a4"/>
          <w:rFonts w:ascii="Arial" w:hAnsi="Arial" w:cs="Arial"/>
          <w:b w:val="0"/>
          <w:color w:val="000000" w:themeColor="text1"/>
        </w:rPr>
        <w:t>Приложение 6</w:t>
      </w:r>
    </w:p>
    <w:p w:rsidR="00D1516F" w:rsidRPr="00D1516F" w:rsidRDefault="00D1516F" w:rsidP="00D1516F">
      <w:pPr>
        <w:ind w:firstLine="698"/>
        <w:jc w:val="right"/>
        <w:rPr>
          <w:rStyle w:val="a4"/>
          <w:rFonts w:ascii="Arial" w:hAnsi="Arial" w:cs="Arial"/>
          <w:b w:val="0"/>
          <w:color w:val="000000" w:themeColor="text1"/>
        </w:rPr>
      </w:pPr>
      <w:r w:rsidRPr="00D1516F">
        <w:rPr>
          <w:rStyle w:val="a4"/>
          <w:rFonts w:ascii="Arial" w:hAnsi="Arial" w:cs="Arial"/>
          <w:b w:val="0"/>
          <w:color w:val="000000" w:themeColor="text1"/>
        </w:rPr>
        <w:t xml:space="preserve">к административному регламенту предоставления </w:t>
      </w:r>
    </w:p>
    <w:p w:rsidR="00D1516F" w:rsidRPr="00D1516F" w:rsidRDefault="00D1516F" w:rsidP="00D1516F">
      <w:pPr>
        <w:ind w:firstLine="698"/>
        <w:jc w:val="right"/>
        <w:rPr>
          <w:rStyle w:val="a4"/>
          <w:rFonts w:ascii="Arial" w:hAnsi="Arial" w:cs="Arial"/>
          <w:b w:val="0"/>
          <w:color w:val="000000" w:themeColor="text1"/>
        </w:rPr>
      </w:pPr>
      <w:r w:rsidRPr="00D1516F">
        <w:rPr>
          <w:rStyle w:val="a4"/>
          <w:rFonts w:ascii="Arial" w:hAnsi="Arial" w:cs="Arial"/>
          <w:b w:val="0"/>
          <w:color w:val="000000" w:themeColor="text1"/>
        </w:rPr>
        <w:t xml:space="preserve">муниципальной услуги «Выдача разрешений на автомобильные перевозки тяжеловесных грузов, крупногабаритных грузов по маршрутам, </w:t>
      </w:r>
    </w:p>
    <w:p w:rsidR="00D1516F" w:rsidRPr="00D1516F" w:rsidRDefault="00D1516F" w:rsidP="00D1516F">
      <w:pPr>
        <w:ind w:firstLine="698"/>
        <w:jc w:val="right"/>
        <w:rPr>
          <w:rStyle w:val="a4"/>
          <w:rFonts w:ascii="Arial" w:hAnsi="Arial" w:cs="Arial"/>
          <w:b w:val="0"/>
          <w:color w:val="000000" w:themeColor="text1"/>
        </w:rPr>
      </w:pPr>
      <w:proofErr w:type="gramStart"/>
      <w:r w:rsidRPr="00D1516F">
        <w:rPr>
          <w:rStyle w:val="a4"/>
          <w:rFonts w:ascii="Arial" w:hAnsi="Arial" w:cs="Arial"/>
          <w:b w:val="0"/>
          <w:color w:val="000000" w:themeColor="text1"/>
        </w:rPr>
        <w:t xml:space="preserve">проходящим полностью или частично по дорогам местного значения в границах муниципального образования» </w:t>
      </w:r>
      <w:proofErr w:type="gramEnd"/>
    </w:p>
    <w:p w:rsidR="00D1516F" w:rsidRPr="00D1516F" w:rsidRDefault="00D1516F" w:rsidP="00D1516F">
      <w:pPr>
        <w:rPr>
          <w:rFonts w:ascii="Arial" w:hAnsi="Arial" w:cs="Arial"/>
          <w:color w:val="000000" w:themeColor="text1"/>
        </w:rPr>
      </w:pPr>
    </w:p>
    <w:p w:rsidR="00D1516F" w:rsidRPr="00D1516F" w:rsidRDefault="00D1516F" w:rsidP="00D1516F">
      <w:pPr>
        <w:pStyle w:val="ConsPlusNormal"/>
        <w:keepNext/>
        <w:ind w:firstLine="0"/>
        <w:jc w:val="center"/>
        <w:rPr>
          <w:b/>
          <w:color w:val="000000" w:themeColor="text1"/>
          <w:sz w:val="24"/>
          <w:szCs w:val="24"/>
        </w:rPr>
      </w:pPr>
    </w:p>
    <w:p w:rsidR="00D1516F" w:rsidRPr="00D1516F" w:rsidRDefault="00D1516F" w:rsidP="00D1516F">
      <w:pPr>
        <w:pStyle w:val="ConsPlusNormal"/>
        <w:keepNext/>
        <w:ind w:firstLine="0"/>
        <w:jc w:val="center"/>
        <w:rPr>
          <w:b/>
          <w:color w:val="000000" w:themeColor="text1"/>
          <w:sz w:val="24"/>
          <w:szCs w:val="24"/>
        </w:rPr>
      </w:pPr>
    </w:p>
    <w:p w:rsidR="00D1516F" w:rsidRPr="00D1516F" w:rsidRDefault="00D1516F" w:rsidP="00D1516F">
      <w:pPr>
        <w:pStyle w:val="ConsPlusNormal"/>
        <w:keepNext/>
        <w:ind w:firstLine="0"/>
        <w:jc w:val="center"/>
        <w:rPr>
          <w:b/>
          <w:color w:val="000000" w:themeColor="text1"/>
          <w:sz w:val="24"/>
          <w:szCs w:val="24"/>
        </w:rPr>
      </w:pPr>
    </w:p>
    <w:p w:rsidR="00D1516F" w:rsidRPr="00D1516F" w:rsidRDefault="00D1516F" w:rsidP="00D1516F">
      <w:pPr>
        <w:pStyle w:val="ConsPlusNormal"/>
        <w:keepNext/>
        <w:ind w:firstLine="0"/>
        <w:jc w:val="center"/>
        <w:rPr>
          <w:b/>
          <w:color w:val="000000" w:themeColor="text1"/>
          <w:sz w:val="24"/>
          <w:szCs w:val="24"/>
        </w:rPr>
      </w:pPr>
      <w:r w:rsidRPr="00D1516F">
        <w:rPr>
          <w:b/>
          <w:color w:val="000000" w:themeColor="text1"/>
          <w:sz w:val="24"/>
          <w:szCs w:val="24"/>
        </w:rPr>
        <w:t xml:space="preserve">Книга учёта заявлений по предоставлению муниципальной услуги </w:t>
      </w:r>
    </w:p>
    <w:p w:rsidR="00D1516F" w:rsidRPr="00D1516F" w:rsidRDefault="00D1516F" w:rsidP="00D1516F">
      <w:pPr>
        <w:ind w:firstLine="698"/>
        <w:jc w:val="right"/>
        <w:rPr>
          <w:rFonts w:ascii="Arial" w:hAnsi="Arial" w:cs="Arial"/>
          <w:b/>
          <w:bCs/>
          <w:color w:val="000000" w:themeColor="text1"/>
        </w:rPr>
      </w:pPr>
      <w:r w:rsidRPr="00D1516F">
        <w:rPr>
          <w:rStyle w:val="a4"/>
          <w:rFonts w:ascii="Arial" w:hAnsi="Arial" w:cs="Arial"/>
          <w:color w:val="000000" w:themeColor="text1"/>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D1516F" w:rsidRPr="00D1516F" w:rsidRDefault="00D1516F" w:rsidP="00D1516F">
      <w:pPr>
        <w:pStyle w:val="ConsPlusNormal"/>
        <w:keepNext/>
        <w:ind w:firstLine="0"/>
        <w:jc w:val="center"/>
        <w:rPr>
          <w:b/>
          <w:color w:val="000000" w:themeColor="text1"/>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D1516F" w:rsidRPr="005B50A4" w:rsidTr="00433CF9">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1516F" w:rsidRPr="005B50A4" w:rsidRDefault="00D1516F" w:rsidP="00433CF9">
            <w:pPr>
              <w:snapToGrid w:val="0"/>
              <w:jc w:val="center"/>
              <w:rPr>
                <w:rFonts w:ascii="Arial" w:hAnsi="Arial" w:cs="Arial"/>
              </w:rPr>
            </w:pPr>
            <w:r w:rsidRPr="005B50A4">
              <w:rPr>
                <w:rFonts w:ascii="Arial" w:hAnsi="Arial" w:cs="Arial"/>
              </w:rPr>
              <w:t>№</w:t>
            </w:r>
          </w:p>
          <w:p w:rsidR="00D1516F" w:rsidRPr="005B50A4" w:rsidRDefault="00D1516F" w:rsidP="00433CF9">
            <w:pPr>
              <w:jc w:val="center"/>
              <w:rPr>
                <w:rFonts w:ascii="Arial" w:hAnsi="Arial" w:cs="Arial"/>
              </w:rPr>
            </w:pPr>
            <w:proofErr w:type="spellStart"/>
            <w:proofErr w:type="gramStart"/>
            <w:r w:rsidRPr="005B50A4">
              <w:rPr>
                <w:rFonts w:ascii="Arial" w:hAnsi="Arial" w:cs="Arial"/>
              </w:rPr>
              <w:t>п</w:t>
            </w:r>
            <w:proofErr w:type="spellEnd"/>
            <w:proofErr w:type="gramEnd"/>
            <w:r w:rsidRPr="005B50A4">
              <w:rPr>
                <w:rFonts w:ascii="Arial" w:hAnsi="Arial" w:cs="Arial"/>
              </w:rPr>
              <w:t>/</w:t>
            </w:r>
            <w:proofErr w:type="spellStart"/>
            <w:r w:rsidRPr="005B50A4">
              <w:rPr>
                <w:rFonts w:ascii="Arial" w:hAnsi="Arial" w:cs="Arial"/>
              </w:rPr>
              <w:t>п</w:t>
            </w:r>
            <w:proofErr w:type="spellEnd"/>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1516F" w:rsidRPr="005B50A4" w:rsidRDefault="00D1516F" w:rsidP="00433CF9">
            <w:pPr>
              <w:snapToGrid w:val="0"/>
              <w:jc w:val="center"/>
              <w:rPr>
                <w:rFonts w:ascii="Arial" w:hAnsi="Arial" w:cs="Arial"/>
              </w:rPr>
            </w:pPr>
            <w:r w:rsidRPr="005B50A4">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D1516F" w:rsidRPr="005B50A4" w:rsidRDefault="00D1516F" w:rsidP="00433CF9">
            <w:pPr>
              <w:snapToGrid w:val="0"/>
              <w:ind w:left="-108" w:right="-108"/>
              <w:jc w:val="center"/>
              <w:rPr>
                <w:rFonts w:ascii="Arial" w:hAnsi="Arial" w:cs="Arial"/>
              </w:rPr>
            </w:pPr>
            <w:r w:rsidRPr="005B50A4">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D1516F" w:rsidRPr="005B50A4" w:rsidRDefault="00D1516F" w:rsidP="00433CF9">
            <w:pPr>
              <w:snapToGrid w:val="0"/>
              <w:ind w:left="-108" w:right="-108"/>
              <w:jc w:val="center"/>
              <w:rPr>
                <w:rFonts w:ascii="Arial" w:hAnsi="Arial" w:cs="Arial"/>
              </w:rPr>
            </w:pPr>
            <w:r w:rsidRPr="005B50A4">
              <w:rPr>
                <w:rFonts w:ascii="Arial" w:hAnsi="Arial" w:cs="Arial"/>
              </w:rPr>
              <w:t>Фамилия, имя, отчество должностного лица, принявшего пакет документов от заявителя</w:t>
            </w:r>
          </w:p>
          <w:p w:rsidR="00D1516F" w:rsidRPr="005B50A4" w:rsidRDefault="00D1516F" w:rsidP="00433CF9">
            <w:pPr>
              <w:ind w:left="-108" w:right="-108"/>
              <w:jc w:val="center"/>
              <w:rPr>
                <w:rFonts w:ascii="Arial" w:hAnsi="Arial" w:cs="Arial"/>
              </w:rPr>
            </w:pPr>
            <w:r w:rsidRPr="005B50A4">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516F" w:rsidRPr="005B50A4" w:rsidRDefault="00D1516F" w:rsidP="00433CF9">
            <w:pPr>
              <w:snapToGrid w:val="0"/>
              <w:ind w:left="-108" w:right="-108"/>
              <w:jc w:val="center"/>
              <w:rPr>
                <w:rFonts w:ascii="Arial" w:hAnsi="Arial" w:cs="Arial"/>
              </w:rPr>
            </w:pPr>
            <w:r w:rsidRPr="005B50A4">
              <w:rPr>
                <w:rFonts w:ascii="Arial" w:hAnsi="Arial" w:cs="Arial"/>
              </w:rPr>
              <w:t xml:space="preserve">Перечень документов, принятых от заявителя вместе с заявлением      </w:t>
            </w:r>
          </w:p>
        </w:tc>
      </w:tr>
    </w:tbl>
    <w:p w:rsidR="00D1516F" w:rsidRPr="005B50A4" w:rsidRDefault="00D1516F" w:rsidP="00D1516F">
      <w:pPr>
        <w:tabs>
          <w:tab w:val="left" w:pos="4125"/>
        </w:tabs>
        <w:rPr>
          <w:rFonts w:ascii="Arial" w:hAnsi="Arial" w:cs="Arial"/>
        </w:rPr>
      </w:pPr>
    </w:p>
    <w:p w:rsidR="00D1516F" w:rsidRDefault="00D1516F" w:rsidP="00D1516F">
      <w:pPr>
        <w:jc w:val="both"/>
        <w:rPr>
          <w:rFonts w:ascii="Arial" w:hAnsi="Arial" w:cs="Arial"/>
        </w:rPr>
      </w:pPr>
    </w:p>
    <w:p w:rsidR="00D1516F" w:rsidRDefault="00D1516F" w:rsidP="00D1516F">
      <w:pPr>
        <w:jc w:val="both"/>
        <w:rPr>
          <w:rFonts w:ascii="Arial" w:hAnsi="Arial" w:cs="Arial"/>
        </w:rPr>
      </w:pPr>
    </w:p>
    <w:p w:rsidR="00D1516F" w:rsidRDefault="00D1516F" w:rsidP="00D1516F">
      <w:pPr>
        <w:jc w:val="both"/>
        <w:rPr>
          <w:rFonts w:ascii="Arial" w:hAnsi="Arial" w:cs="Arial"/>
        </w:rPr>
      </w:pPr>
    </w:p>
    <w:p w:rsidR="00D1516F" w:rsidRDefault="00D1516F" w:rsidP="00D1516F">
      <w:pPr>
        <w:jc w:val="both"/>
        <w:rPr>
          <w:rFonts w:ascii="Arial" w:hAnsi="Arial" w:cs="Arial"/>
        </w:rPr>
      </w:pPr>
    </w:p>
    <w:sectPr w:rsidR="00D1516F" w:rsidSect="00E94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16F"/>
    <w:rsid w:val="003C3938"/>
    <w:rsid w:val="00574A33"/>
    <w:rsid w:val="008A0288"/>
    <w:rsid w:val="00C54DD4"/>
    <w:rsid w:val="00D1516F"/>
    <w:rsid w:val="00E707A3"/>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4"/>
        <o:r id="V:Rule9" type="connector" idref="#_x0000_s1036"/>
        <o:r id="V:Rule10" type="connector" idref="#_x0000_s1035"/>
        <o:r id="V:Rule11" type="connector" idref="#_x0000_s1040"/>
        <o:r id="V:Rule12" type="connector" idref="#_x0000_s1039"/>
        <o:r id="V:Rule13"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516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16F"/>
    <w:rPr>
      <w:rFonts w:ascii="Arial" w:eastAsia="Times New Roman" w:hAnsi="Arial" w:cs="Arial"/>
      <w:b/>
      <w:bCs/>
      <w:kern w:val="32"/>
      <w:sz w:val="32"/>
      <w:szCs w:val="32"/>
      <w:lang w:eastAsia="ru-RU"/>
    </w:rPr>
  </w:style>
  <w:style w:type="paragraph" w:customStyle="1" w:styleId="ConsPlusNormal">
    <w:name w:val="ConsPlusNormal"/>
    <w:rsid w:val="00D15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D1516F"/>
    <w:rPr>
      <w:color w:val="0000FF"/>
      <w:u w:val="single"/>
    </w:rPr>
  </w:style>
  <w:style w:type="character" w:customStyle="1" w:styleId="HTML">
    <w:name w:val="Стандартный HTML Знак"/>
    <w:aliases w:val="Знак Знак"/>
    <w:basedOn w:val="a0"/>
    <w:link w:val="HTML0"/>
    <w:locked/>
    <w:rsid w:val="00D1516F"/>
    <w:rPr>
      <w:rFonts w:ascii="Courier New" w:hAnsi="Courier New" w:cs="Courier New"/>
      <w:lang w:eastAsia="ru-RU"/>
    </w:rPr>
  </w:style>
  <w:style w:type="paragraph" w:styleId="HTML0">
    <w:name w:val="HTML Preformatted"/>
    <w:aliases w:val="Знак"/>
    <w:basedOn w:val="a"/>
    <w:link w:val="HTML"/>
    <w:rsid w:val="00D1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link w:val="HTML0"/>
    <w:uiPriority w:val="99"/>
    <w:semiHidden/>
    <w:rsid w:val="00D1516F"/>
    <w:rPr>
      <w:rFonts w:ascii="Consolas" w:eastAsia="Times New Roman" w:hAnsi="Consolas" w:cs="Times New Roman"/>
      <w:sz w:val="20"/>
      <w:szCs w:val="20"/>
      <w:lang w:eastAsia="ru-RU"/>
    </w:rPr>
  </w:style>
  <w:style w:type="character" w:customStyle="1" w:styleId="a4">
    <w:name w:val="Цветовое выделение"/>
    <w:rsid w:val="00D1516F"/>
    <w:rPr>
      <w:b/>
      <w:bCs/>
      <w:color w:val="000080"/>
    </w:rPr>
  </w:style>
  <w:style w:type="paragraph" w:customStyle="1" w:styleId="text1cl">
    <w:name w:val="text1cl"/>
    <w:basedOn w:val="a"/>
    <w:rsid w:val="00D1516F"/>
    <w:pPr>
      <w:suppressAutoHyphens/>
      <w:spacing w:before="100" w:after="100"/>
    </w:pPr>
    <w:rPr>
      <w:lang w:eastAsia="ar-SA"/>
    </w:rPr>
  </w:style>
  <w:style w:type="paragraph" w:customStyle="1" w:styleId="text3cl">
    <w:name w:val="text3cl"/>
    <w:basedOn w:val="a"/>
    <w:rsid w:val="00D1516F"/>
    <w:pPr>
      <w:suppressAutoHyphens/>
      <w:spacing w:before="100" w:after="100"/>
    </w:pPr>
    <w:rPr>
      <w:lang w:eastAsia="ar-SA"/>
    </w:rPr>
  </w:style>
  <w:style w:type="paragraph" w:customStyle="1" w:styleId="text2cl">
    <w:name w:val="text2cl"/>
    <w:basedOn w:val="a"/>
    <w:rsid w:val="00D1516F"/>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vid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6019</Words>
  <Characters>34312</Characters>
  <Application>Microsoft Office Word</Application>
  <DocSecurity>0</DocSecurity>
  <Lines>285</Lines>
  <Paragraphs>80</Paragraphs>
  <ScaleCrop>false</ScaleCrop>
  <Company>AS</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3</cp:revision>
  <dcterms:created xsi:type="dcterms:W3CDTF">2015-11-25T12:55:00Z</dcterms:created>
  <dcterms:modified xsi:type="dcterms:W3CDTF">2015-11-25T13:29:00Z</dcterms:modified>
</cp:coreProperties>
</file>