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63" w:rsidRPr="00D53675" w:rsidRDefault="00D32763" w:rsidP="00D32763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7</w:t>
      </w:r>
    </w:p>
    <w:p w:rsidR="00D32763" w:rsidRPr="00D53675" w:rsidRDefault="00D32763" w:rsidP="00D32763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к постановлению главы администрации </w:t>
      </w:r>
    </w:p>
    <w:p w:rsidR="00D32763" w:rsidRPr="00D53675" w:rsidRDefault="00D32763" w:rsidP="00D32763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Выдропужского сельского поселения </w:t>
      </w:r>
    </w:p>
    <w:p w:rsidR="00D32763" w:rsidRPr="00D53675" w:rsidRDefault="00D32763" w:rsidP="00D32763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Спировского района Тверской области </w:t>
      </w:r>
    </w:p>
    <w:p w:rsidR="00D32763" w:rsidRPr="00D53675" w:rsidRDefault="00D32763" w:rsidP="00D32763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16.08.</w:t>
      </w:r>
      <w:r w:rsidRPr="00D53675">
        <w:rPr>
          <w:rFonts w:ascii="Arial" w:hAnsi="Arial" w:cs="Arial"/>
        </w:rPr>
        <w:t xml:space="preserve">2012 г. № </w:t>
      </w:r>
      <w:r>
        <w:rPr>
          <w:rFonts w:ascii="Arial" w:hAnsi="Arial" w:cs="Arial"/>
        </w:rPr>
        <w:t>36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</w:p>
    <w:p w:rsidR="00D32763" w:rsidRPr="00794C1D" w:rsidRDefault="00D32763" w:rsidP="00D32763">
      <w:pPr>
        <w:pStyle w:val="ConsPlusNormal"/>
        <w:ind w:firstLine="851"/>
        <w:jc w:val="right"/>
        <w:outlineLvl w:val="0"/>
        <w:rPr>
          <w:b/>
          <w:sz w:val="24"/>
          <w:szCs w:val="24"/>
        </w:rPr>
      </w:pPr>
    </w:p>
    <w:p w:rsidR="008844F9" w:rsidRPr="00794C1D" w:rsidRDefault="008844F9" w:rsidP="008844F9">
      <w:pPr>
        <w:pStyle w:val="ConsPlusNormal"/>
        <w:ind w:firstLine="851"/>
        <w:jc w:val="center"/>
        <w:outlineLvl w:val="0"/>
        <w:rPr>
          <w:b/>
          <w:sz w:val="24"/>
          <w:szCs w:val="24"/>
        </w:rPr>
      </w:pPr>
      <w:r w:rsidRPr="00794C1D">
        <w:rPr>
          <w:b/>
          <w:sz w:val="24"/>
          <w:szCs w:val="24"/>
        </w:rPr>
        <w:t>Административный</w:t>
      </w:r>
      <w:r>
        <w:rPr>
          <w:b/>
          <w:sz w:val="24"/>
          <w:szCs w:val="24"/>
        </w:rPr>
        <w:t xml:space="preserve"> </w:t>
      </w:r>
      <w:r w:rsidRPr="00794C1D">
        <w:rPr>
          <w:b/>
          <w:sz w:val="24"/>
          <w:szCs w:val="24"/>
        </w:rPr>
        <w:t>регламент</w:t>
      </w:r>
    </w:p>
    <w:p w:rsidR="008844F9" w:rsidRPr="00794C1D" w:rsidRDefault="008844F9" w:rsidP="008844F9">
      <w:pPr>
        <w:pStyle w:val="ConsPlusNormal"/>
        <w:ind w:firstLine="0"/>
        <w:outlineLvl w:val="0"/>
        <w:rPr>
          <w:b/>
          <w:sz w:val="24"/>
          <w:szCs w:val="24"/>
        </w:rPr>
      </w:pPr>
      <w:r w:rsidRPr="00794C1D">
        <w:rPr>
          <w:b/>
          <w:sz w:val="24"/>
          <w:szCs w:val="24"/>
        </w:rPr>
        <w:t>предоставления администрацией</w:t>
      </w:r>
      <w:r>
        <w:rPr>
          <w:b/>
          <w:sz w:val="24"/>
          <w:szCs w:val="24"/>
        </w:rPr>
        <w:t xml:space="preserve"> </w:t>
      </w:r>
      <w:r w:rsidRPr="00794C1D">
        <w:rPr>
          <w:b/>
          <w:sz w:val="24"/>
          <w:szCs w:val="24"/>
        </w:rPr>
        <w:t xml:space="preserve">Выдропужского сельского поселения </w:t>
      </w:r>
    </w:p>
    <w:p w:rsidR="008844F9" w:rsidRPr="00794C1D" w:rsidRDefault="008844F9" w:rsidP="008844F9">
      <w:pPr>
        <w:jc w:val="center"/>
        <w:rPr>
          <w:rFonts w:ascii="Arial" w:hAnsi="Arial" w:cs="Arial"/>
          <w:b/>
        </w:rPr>
      </w:pPr>
      <w:r w:rsidRPr="00794C1D">
        <w:rPr>
          <w:rFonts w:ascii="Arial" w:hAnsi="Arial" w:cs="Arial"/>
          <w:b/>
        </w:rPr>
        <w:t xml:space="preserve">муниципальной функции: «Выдача документов о согласовании </w:t>
      </w:r>
      <w:proofErr w:type="gramStart"/>
      <w:r w:rsidRPr="00794C1D">
        <w:rPr>
          <w:rFonts w:ascii="Arial" w:hAnsi="Arial" w:cs="Arial"/>
          <w:b/>
        </w:rPr>
        <w:t>проекта перепланировки объекта капитального строительства</w:t>
      </w:r>
      <w:proofErr w:type="gramEnd"/>
      <w:r w:rsidRPr="00794C1D">
        <w:rPr>
          <w:rFonts w:ascii="Arial" w:hAnsi="Arial" w:cs="Arial"/>
          <w:b/>
        </w:rPr>
        <w:t xml:space="preserve">» </w:t>
      </w:r>
    </w:p>
    <w:p w:rsidR="008844F9" w:rsidRDefault="008844F9" w:rsidP="00D327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32763" w:rsidRPr="00A14E5B" w:rsidRDefault="00D32763" w:rsidP="00D32763">
      <w:pPr>
        <w:jc w:val="center"/>
        <w:rPr>
          <w:rFonts w:ascii="Arial" w:hAnsi="Arial" w:cs="Arial"/>
          <w:b/>
        </w:rPr>
      </w:pPr>
      <w:r w:rsidRPr="00A14E5B">
        <w:rPr>
          <w:rFonts w:ascii="Arial" w:hAnsi="Arial" w:cs="Arial"/>
          <w:b/>
        </w:rPr>
        <w:t>1. Общие положения</w:t>
      </w:r>
    </w:p>
    <w:p w:rsidR="00D32763" w:rsidRPr="00A14E5B" w:rsidRDefault="00D32763" w:rsidP="00D32763">
      <w:pPr>
        <w:rPr>
          <w:rFonts w:ascii="Arial" w:hAnsi="Arial" w:cs="Arial"/>
        </w:rPr>
      </w:pPr>
    </w:p>
    <w:p w:rsidR="00D32763" w:rsidRPr="00B54720" w:rsidRDefault="00D32763" w:rsidP="00D32763">
      <w:pPr>
        <w:pStyle w:val="ConsPlusNormal"/>
        <w:jc w:val="both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 xml:space="preserve">1.1. </w:t>
      </w:r>
      <w:proofErr w:type="gramStart"/>
      <w:r w:rsidRPr="00B54720">
        <w:rPr>
          <w:sz w:val="24"/>
          <w:szCs w:val="24"/>
        </w:rPr>
        <w:t xml:space="preserve">Административный регламент предоставления муниципальной функции </w:t>
      </w:r>
      <w:r w:rsidRPr="00A14E5B">
        <w:rPr>
          <w:sz w:val="24"/>
          <w:szCs w:val="24"/>
        </w:rPr>
        <w:t>«Выдача документов о согласовании проекта перепланировки объекта капитального строительства»</w:t>
      </w:r>
      <w:r>
        <w:rPr>
          <w:sz w:val="24"/>
          <w:szCs w:val="24"/>
        </w:rPr>
        <w:t xml:space="preserve"> </w:t>
      </w:r>
      <w:r w:rsidRPr="00A14E5B">
        <w:rPr>
          <w:sz w:val="24"/>
          <w:szCs w:val="24"/>
        </w:rPr>
        <w:t>(далее —</w:t>
      </w:r>
      <w:r w:rsidRPr="00B54720">
        <w:rPr>
          <w:sz w:val="24"/>
          <w:szCs w:val="24"/>
        </w:rPr>
        <w:t xml:space="preserve"> Административный регламент) разработан в целях установления единых требований к процедуре рассмотрения, перечню документов и согласований, необходимых для предоставления муниципальной услуги, доступности результатов предоставления данной муниципальной услуги, а так же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определяет последовательность и сроки действий (административные процедуры) должностных лиц при осуществлении полномочий по предоставлению муниципальной услуги</w:t>
      </w:r>
      <w:proofErr w:type="gramEnd"/>
      <w:r w:rsidRPr="00B54720">
        <w:rPr>
          <w:sz w:val="24"/>
          <w:szCs w:val="24"/>
        </w:rPr>
        <w:t>.</w:t>
      </w:r>
    </w:p>
    <w:p w:rsidR="00D32763" w:rsidRPr="00B54720" w:rsidRDefault="00D32763" w:rsidP="00D32763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Batang" w:hAnsi="Arial" w:cs="Arial"/>
          <w:lang w:eastAsia="ko-KR"/>
        </w:rPr>
      </w:pPr>
      <w:r w:rsidRPr="00B54720">
        <w:rPr>
          <w:rFonts w:ascii="Arial" w:hAnsi="Arial" w:cs="Arial"/>
        </w:rPr>
        <w:t xml:space="preserve">1.2. </w:t>
      </w:r>
      <w:r w:rsidRPr="00B54720">
        <w:rPr>
          <w:rFonts w:ascii="Arial" w:eastAsia="Batang" w:hAnsi="Arial" w:cs="Arial"/>
          <w:lang w:eastAsia="ko-KR"/>
        </w:rPr>
        <w:t>Предоставление</w:t>
      </w:r>
      <w:r>
        <w:rPr>
          <w:rFonts w:ascii="Arial" w:eastAsia="Batang" w:hAnsi="Arial" w:cs="Arial"/>
          <w:lang w:eastAsia="ko-KR"/>
        </w:rPr>
        <w:t xml:space="preserve"> </w:t>
      </w:r>
      <w:r w:rsidRPr="00B54720">
        <w:rPr>
          <w:rFonts w:ascii="Arial" w:eastAsia="Batang" w:hAnsi="Arial" w:cs="Arial"/>
          <w:lang w:eastAsia="ko-KR"/>
        </w:rPr>
        <w:t>муниципальной</w:t>
      </w:r>
      <w:r>
        <w:rPr>
          <w:rFonts w:ascii="Arial" w:eastAsia="Batang" w:hAnsi="Arial" w:cs="Arial"/>
          <w:lang w:eastAsia="ko-KR"/>
        </w:rPr>
        <w:t xml:space="preserve"> </w:t>
      </w:r>
      <w:r w:rsidRPr="00B54720">
        <w:rPr>
          <w:rFonts w:ascii="Arial" w:eastAsia="Batang" w:hAnsi="Arial" w:cs="Arial"/>
          <w:lang w:eastAsia="ko-KR"/>
        </w:rPr>
        <w:t xml:space="preserve">услуги осуществляется в соответствии </w:t>
      </w:r>
      <w:proofErr w:type="gramStart"/>
      <w:r w:rsidRPr="00B54720">
        <w:rPr>
          <w:rFonts w:ascii="Arial" w:eastAsia="Batang" w:hAnsi="Arial" w:cs="Arial"/>
          <w:lang w:eastAsia="ko-KR"/>
        </w:rPr>
        <w:t>с</w:t>
      </w:r>
      <w:proofErr w:type="gramEnd"/>
      <w:r w:rsidRPr="00B54720">
        <w:rPr>
          <w:rFonts w:ascii="Arial" w:eastAsia="Batang" w:hAnsi="Arial" w:cs="Arial"/>
          <w:lang w:eastAsia="ko-KR"/>
        </w:rPr>
        <w:t>:</w:t>
      </w:r>
    </w:p>
    <w:p w:rsidR="00D32763" w:rsidRPr="00B54720" w:rsidRDefault="00D32763" w:rsidP="00D32763">
      <w:pPr>
        <w:pStyle w:val="ConsPlusNormal"/>
        <w:jc w:val="both"/>
        <w:rPr>
          <w:rFonts w:eastAsia="Batang"/>
          <w:sz w:val="24"/>
          <w:szCs w:val="24"/>
          <w:lang w:eastAsia="ko-KR"/>
        </w:rPr>
      </w:pPr>
      <w:r w:rsidRPr="00B54720">
        <w:rPr>
          <w:rFonts w:eastAsia="Batang"/>
          <w:sz w:val="24"/>
          <w:szCs w:val="24"/>
          <w:lang w:eastAsia="ko-KR"/>
        </w:rPr>
        <w:t>- Градостроительным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B54720">
        <w:rPr>
          <w:rFonts w:eastAsia="Batang"/>
          <w:sz w:val="24"/>
          <w:szCs w:val="24"/>
          <w:lang w:eastAsia="ko-KR"/>
        </w:rPr>
        <w:t>кодексом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B54720">
        <w:rPr>
          <w:rFonts w:eastAsia="Batang"/>
          <w:sz w:val="24"/>
          <w:szCs w:val="24"/>
          <w:lang w:eastAsia="ko-KR"/>
        </w:rPr>
        <w:t>Российской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B54720">
        <w:rPr>
          <w:rFonts w:eastAsia="Batang"/>
          <w:sz w:val="24"/>
          <w:szCs w:val="24"/>
          <w:lang w:eastAsia="ko-KR"/>
        </w:rPr>
        <w:t>Федерации;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- Жилищным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кодексом Российской Федерации;</w:t>
      </w:r>
      <w:r>
        <w:rPr>
          <w:rFonts w:ascii="Arial" w:hAnsi="Arial" w:cs="Arial"/>
        </w:rPr>
        <w:t xml:space="preserve"> </w:t>
      </w:r>
    </w:p>
    <w:p w:rsidR="00D32763" w:rsidRPr="00B54720" w:rsidRDefault="00D32763" w:rsidP="00D32763">
      <w:pPr>
        <w:tabs>
          <w:tab w:val="right" w:pos="10207"/>
        </w:tabs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- Федеральным законом от 02.05.2006г. № 59-ФЗ «О порядке </w:t>
      </w:r>
      <w:proofErr w:type="gramStart"/>
      <w:r w:rsidRPr="00B54720">
        <w:rPr>
          <w:rFonts w:ascii="Arial" w:hAnsi="Arial" w:cs="Arial"/>
        </w:rPr>
        <w:t>рассмотрения обращений граждан Российской Федерации</w:t>
      </w:r>
      <w:proofErr w:type="gramEnd"/>
      <w:r w:rsidRPr="00B54720">
        <w:rPr>
          <w:rFonts w:ascii="Arial" w:hAnsi="Arial" w:cs="Arial"/>
        </w:rPr>
        <w:t>»;</w:t>
      </w:r>
    </w:p>
    <w:p w:rsidR="00D32763" w:rsidRPr="00B54720" w:rsidRDefault="00D32763" w:rsidP="00D32763">
      <w:pPr>
        <w:tabs>
          <w:tab w:val="right" w:pos="10207"/>
        </w:tabs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-</w:t>
      </w:r>
      <w:r w:rsidRPr="00B54720">
        <w:rPr>
          <w:rFonts w:ascii="Arial" w:hAnsi="Arial" w:cs="Arial"/>
          <w:b/>
        </w:rPr>
        <w:t xml:space="preserve"> </w:t>
      </w:r>
      <w:r w:rsidRPr="00B54720">
        <w:rPr>
          <w:rFonts w:ascii="Arial" w:hAnsi="Arial" w:cs="Arial"/>
        </w:rPr>
        <w:t>Постановлением Правительства РФ от 28.04.2005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№ 266 «Об утверждении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 изменениями от 21.09.2005);</w:t>
      </w:r>
    </w:p>
    <w:p w:rsidR="00D32763" w:rsidRPr="00B54720" w:rsidRDefault="00D32763" w:rsidP="00D32763">
      <w:pPr>
        <w:pStyle w:val="ConsPlusNormal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 xml:space="preserve">- Уставом Выдропужского сельского поселения </w:t>
      </w:r>
    </w:p>
    <w:p w:rsidR="00D32763" w:rsidRPr="00A14E5B" w:rsidRDefault="00D32763" w:rsidP="00D32763">
      <w:pPr>
        <w:pStyle w:val="ConsPlusNormal"/>
        <w:outlineLvl w:val="0"/>
        <w:rPr>
          <w:sz w:val="24"/>
          <w:szCs w:val="24"/>
        </w:rPr>
      </w:pPr>
      <w:r w:rsidRPr="00A14E5B">
        <w:rPr>
          <w:sz w:val="24"/>
          <w:szCs w:val="24"/>
        </w:rPr>
        <w:t>1.3. Муниципальная услуга оказывается администрацией Выдропужского сельского поселения</w:t>
      </w:r>
      <w:r>
        <w:rPr>
          <w:sz w:val="24"/>
          <w:szCs w:val="24"/>
        </w:rPr>
        <w:t xml:space="preserve"> </w:t>
      </w:r>
      <w:r w:rsidRPr="00A14E5B">
        <w:rPr>
          <w:sz w:val="24"/>
          <w:szCs w:val="24"/>
        </w:rPr>
        <w:t>Спировского района Тверской области (далее -</w:t>
      </w:r>
      <w:r>
        <w:rPr>
          <w:sz w:val="24"/>
          <w:szCs w:val="24"/>
        </w:rPr>
        <w:t xml:space="preserve"> </w:t>
      </w:r>
      <w:r w:rsidRPr="00A14E5B">
        <w:rPr>
          <w:sz w:val="24"/>
          <w:szCs w:val="24"/>
        </w:rPr>
        <w:t>администрация).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1.4. В целях настоящего административного регламента используются следующие понятия:</w:t>
      </w:r>
    </w:p>
    <w:p w:rsidR="00D32763" w:rsidRPr="00B54720" w:rsidRDefault="00D32763" w:rsidP="00D32763">
      <w:pPr>
        <w:tabs>
          <w:tab w:val="right" w:pos="10207"/>
        </w:tabs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перепланировка - изменение конфигурации переустраиваемого или</w:t>
      </w:r>
      <w:r>
        <w:rPr>
          <w:rFonts w:ascii="Arial" w:hAnsi="Arial" w:cs="Arial"/>
        </w:rPr>
        <w:t xml:space="preserve"> </w:t>
      </w:r>
      <w:proofErr w:type="spellStart"/>
      <w:r w:rsidRPr="00B54720">
        <w:rPr>
          <w:rFonts w:ascii="Arial" w:hAnsi="Arial" w:cs="Arial"/>
        </w:rPr>
        <w:t>перепланируемого</w:t>
      </w:r>
      <w:proofErr w:type="spellEnd"/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жилого помещения, требующее внесения изменений в технический паспорт.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1.5. </w:t>
      </w:r>
      <w:proofErr w:type="gramStart"/>
      <w:r w:rsidRPr="00B54720">
        <w:rPr>
          <w:rFonts w:ascii="Arial" w:hAnsi="Arial" w:cs="Arial"/>
        </w:rPr>
        <w:t xml:space="preserve">Решениями </w:t>
      </w:r>
      <w:r w:rsidRPr="00794C1D">
        <w:rPr>
          <w:rFonts w:ascii="Arial" w:hAnsi="Arial" w:cs="Arial"/>
        </w:rPr>
        <w:t>о Выдаче документов</w:t>
      </w:r>
      <w:r w:rsidRPr="00A14E5B">
        <w:rPr>
          <w:rFonts w:ascii="Arial" w:hAnsi="Arial" w:cs="Arial"/>
        </w:rPr>
        <w:t xml:space="preserve"> о согласовании проекта перепланировки объекта капитального строительства</w:t>
      </w:r>
      <w:r w:rsidRPr="00B54720">
        <w:rPr>
          <w:rFonts w:ascii="Arial" w:hAnsi="Arial" w:cs="Arial"/>
        </w:rPr>
        <w:t xml:space="preserve"> на территории Выдропужского сельского поселения при соблюдении условий, предусмотренных законодательством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Российской Федерации.</w:t>
      </w:r>
      <w:proofErr w:type="gramEnd"/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1.6. Получателями муниципальной услуги являются физические или юридические лица, являющиеся собственниками жилых и нежилых помещений в жилых домах.</w:t>
      </w:r>
    </w:p>
    <w:p w:rsidR="00D32763" w:rsidRPr="00794C1D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1.7. </w:t>
      </w:r>
      <w:r w:rsidRPr="00794C1D">
        <w:rPr>
          <w:rFonts w:ascii="Arial" w:hAnsi="Arial" w:cs="Arial"/>
        </w:rPr>
        <w:t>Результатом</w:t>
      </w:r>
      <w:r>
        <w:rPr>
          <w:rFonts w:ascii="Arial" w:hAnsi="Arial" w:cs="Arial"/>
        </w:rPr>
        <w:t xml:space="preserve"> </w:t>
      </w:r>
      <w:r w:rsidRPr="00794C1D">
        <w:rPr>
          <w:rFonts w:ascii="Arial" w:hAnsi="Arial" w:cs="Arial"/>
        </w:rPr>
        <w:t>предоставления муниципальной</w:t>
      </w:r>
      <w:r>
        <w:rPr>
          <w:rFonts w:ascii="Arial" w:hAnsi="Arial" w:cs="Arial"/>
        </w:rPr>
        <w:t xml:space="preserve"> </w:t>
      </w:r>
      <w:r w:rsidRPr="00794C1D">
        <w:rPr>
          <w:rFonts w:ascii="Arial" w:hAnsi="Arial" w:cs="Arial"/>
        </w:rPr>
        <w:t>услуги</w:t>
      </w:r>
      <w:r>
        <w:rPr>
          <w:rFonts w:ascii="Arial" w:hAnsi="Arial" w:cs="Arial"/>
        </w:rPr>
        <w:t xml:space="preserve"> </w:t>
      </w:r>
      <w:r w:rsidRPr="00794C1D">
        <w:rPr>
          <w:rFonts w:ascii="Arial" w:hAnsi="Arial" w:cs="Arial"/>
        </w:rPr>
        <w:t>являются:</w:t>
      </w:r>
    </w:p>
    <w:p w:rsidR="00D32763" w:rsidRPr="00794C1D" w:rsidRDefault="00D32763" w:rsidP="00D32763">
      <w:pPr>
        <w:ind w:firstLine="720"/>
        <w:jc w:val="both"/>
        <w:rPr>
          <w:rFonts w:ascii="Arial" w:hAnsi="Arial" w:cs="Arial"/>
        </w:rPr>
      </w:pPr>
      <w:r w:rsidRPr="00794C1D">
        <w:rPr>
          <w:rFonts w:ascii="Arial" w:eastAsia="Batang" w:hAnsi="Arial" w:cs="Arial"/>
          <w:lang w:eastAsia="ko-KR"/>
        </w:rPr>
        <w:lastRenderedPageBreak/>
        <w:t xml:space="preserve">- </w:t>
      </w:r>
      <w:r w:rsidRPr="00794C1D">
        <w:rPr>
          <w:rFonts w:ascii="Arial" w:hAnsi="Arial" w:cs="Arial"/>
        </w:rPr>
        <w:t xml:space="preserve">решение о Выдаче документов о согласовании </w:t>
      </w:r>
      <w:proofErr w:type="gramStart"/>
      <w:r w:rsidRPr="00794C1D">
        <w:rPr>
          <w:rFonts w:ascii="Arial" w:hAnsi="Arial" w:cs="Arial"/>
        </w:rPr>
        <w:t>проекта перепланировки объекта капитального строительства</w:t>
      </w:r>
      <w:proofErr w:type="gramEnd"/>
      <w:r w:rsidRPr="00794C1D">
        <w:rPr>
          <w:rFonts w:ascii="Arial" w:hAnsi="Arial" w:cs="Arial"/>
        </w:rPr>
        <w:t xml:space="preserve"> </w:t>
      </w:r>
    </w:p>
    <w:p w:rsidR="00D32763" w:rsidRDefault="00D32763" w:rsidP="00D32763">
      <w:pPr>
        <w:ind w:firstLine="720"/>
        <w:jc w:val="both"/>
        <w:rPr>
          <w:rFonts w:ascii="Arial" w:hAnsi="Arial" w:cs="Arial"/>
        </w:rPr>
      </w:pPr>
      <w:r w:rsidRPr="00794C1D">
        <w:rPr>
          <w:rFonts w:ascii="Arial" w:hAnsi="Arial" w:cs="Arial"/>
        </w:rPr>
        <w:t>- мотивированный отказ в выдачи документов</w:t>
      </w:r>
      <w:r w:rsidRPr="00A14E5B">
        <w:rPr>
          <w:rFonts w:ascii="Arial" w:hAnsi="Arial" w:cs="Arial"/>
        </w:rPr>
        <w:t xml:space="preserve"> о согласовании </w:t>
      </w:r>
      <w:proofErr w:type="gramStart"/>
      <w:r w:rsidRPr="00A14E5B">
        <w:rPr>
          <w:rFonts w:ascii="Arial" w:hAnsi="Arial" w:cs="Arial"/>
        </w:rPr>
        <w:t>проекта перепланировки объекта капитального строительства</w:t>
      </w:r>
      <w:proofErr w:type="gramEnd"/>
      <w:r w:rsidRPr="00B54720">
        <w:rPr>
          <w:rFonts w:ascii="Arial" w:hAnsi="Arial" w:cs="Arial"/>
        </w:rPr>
        <w:t xml:space="preserve"> 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1.8. Предоставление муниципальной услуги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«</w:t>
      </w:r>
      <w:r w:rsidRPr="00A14E5B">
        <w:rPr>
          <w:rFonts w:ascii="Arial" w:hAnsi="Arial" w:cs="Arial"/>
        </w:rPr>
        <w:t>Выдача документов о согласовании проекта перепланировки объекта капитального строительства</w:t>
      </w:r>
      <w:r w:rsidRPr="00B5472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осуществляется администрацией на безвозмездной осн</w:t>
      </w:r>
      <w:r w:rsidRPr="00B54720">
        <w:rPr>
          <w:rFonts w:ascii="Arial" w:hAnsi="Arial" w:cs="Arial"/>
        </w:rPr>
        <w:t>о</w:t>
      </w:r>
      <w:r w:rsidRPr="00B54720">
        <w:rPr>
          <w:rFonts w:ascii="Arial" w:hAnsi="Arial" w:cs="Arial"/>
        </w:rPr>
        <w:t>ве.</w:t>
      </w:r>
    </w:p>
    <w:p w:rsidR="00D32763" w:rsidRPr="00B54720" w:rsidRDefault="00D32763" w:rsidP="00D32763">
      <w:pPr>
        <w:rPr>
          <w:rFonts w:ascii="Arial" w:hAnsi="Arial" w:cs="Arial"/>
          <w:b/>
        </w:rPr>
      </w:pPr>
    </w:p>
    <w:p w:rsidR="00D32763" w:rsidRPr="00B54720" w:rsidRDefault="00D32763" w:rsidP="00D32763">
      <w:pPr>
        <w:jc w:val="center"/>
        <w:rPr>
          <w:rFonts w:ascii="Arial" w:hAnsi="Arial" w:cs="Arial"/>
          <w:b/>
        </w:rPr>
      </w:pPr>
      <w:r w:rsidRPr="00B54720">
        <w:rPr>
          <w:rFonts w:ascii="Arial" w:hAnsi="Arial" w:cs="Arial"/>
          <w:b/>
        </w:rPr>
        <w:t xml:space="preserve">2. Требования к порядку оказания муниципальной услуги </w:t>
      </w:r>
      <w:r w:rsidRPr="00A14E5B">
        <w:rPr>
          <w:rFonts w:ascii="Arial" w:hAnsi="Arial" w:cs="Arial"/>
          <w:b/>
        </w:rPr>
        <w:t xml:space="preserve">«Выдача документов о согласовании </w:t>
      </w:r>
      <w:proofErr w:type="gramStart"/>
      <w:r w:rsidRPr="00A14E5B">
        <w:rPr>
          <w:rFonts w:ascii="Arial" w:hAnsi="Arial" w:cs="Arial"/>
          <w:b/>
        </w:rPr>
        <w:t>проекта перепланировки объекта капитального строительства</w:t>
      </w:r>
      <w:proofErr w:type="gramEnd"/>
      <w:r w:rsidRPr="00A14E5B">
        <w:rPr>
          <w:rFonts w:ascii="Arial" w:hAnsi="Arial" w:cs="Arial"/>
          <w:b/>
        </w:rPr>
        <w:t>»</w:t>
      </w:r>
    </w:p>
    <w:p w:rsidR="00D32763" w:rsidRPr="00B54720" w:rsidRDefault="00D32763" w:rsidP="00D32763">
      <w:pPr>
        <w:autoSpaceDE w:val="0"/>
        <w:ind w:firstLine="720"/>
        <w:jc w:val="both"/>
        <w:rPr>
          <w:rFonts w:ascii="Arial" w:hAnsi="Arial" w:cs="Arial"/>
        </w:rPr>
      </w:pP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2.1. Порядок информирования заинтересованных лиц о муниципальной услуге.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2.1.1. Информация о выдаче </w:t>
      </w:r>
      <w:r w:rsidRPr="00A14E5B">
        <w:rPr>
          <w:rFonts w:ascii="Arial" w:hAnsi="Arial" w:cs="Arial"/>
        </w:rPr>
        <w:t xml:space="preserve">документов о согласовании </w:t>
      </w:r>
      <w:proofErr w:type="gramStart"/>
      <w:r w:rsidRPr="00A14E5B">
        <w:rPr>
          <w:rFonts w:ascii="Arial" w:hAnsi="Arial" w:cs="Arial"/>
        </w:rPr>
        <w:t>проекта перепланировки объекта капитального строительства</w:t>
      </w:r>
      <w:proofErr w:type="gramEnd"/>
      <w:r w:rsidRPr="00B54720">
        <w:rPr>
          <w:rFonts w:ascii="Arial" w:hAnsi="Arial" w:cs="Arial"/>
        </w:rPr>
        <w:t xml:space="preserve"> предоставляется: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- непосредственно в администрации, информация </w:t>
      </w:r>
      <w:proofErr w:type="gramStart"/>
      <w:r w:rsidRPr="00B54720">
        <w:rPr>
          <w:rFonts w:ascii="Arial" w:hAnsi="Arial" w:cs="Arial"/>
        </w:rPr>
        <w:t>о</w:t>
      </w:r>
      <w:proofErr w:type="gramEnd"/>
      <w:r w:rsidRPr="00B54720">
        <w:rPr>
          <w:rFonts w:ascii="Arial" w:hAnsi="Arial" w:cs="Arial"/>
        </w:rPr>
        <w:t xml:space="preserve"> котором указана в приложении 1;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- с использованием средств телефонной связи (для физических лиц).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2.2. Описание Заявителей.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2.2.1. Заявителями являются физические и юридические лица, являющиеся собственниками жилых помещений, расположенных на территории Выдропужского сельского поселения, либо уполномоченные ими в установленном законом порядке лица.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2.3. Перечень документов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представляемых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Заявителем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2.3.1. Для осуществления перепланировки </w:t>
      </w:r>
      <w:r>
        <w:rPr>
          <w:rFonts w:ascii="Arial" w:hAnsi="Arial" w:cs="Arial"/>
        </w:rPr>
        <w:t>объекта капитального строительства</w:t>
      </w:r>
      <w:r w:rsidRPr="00B54720">
        <w:rPr>
          <w:rFonts w:ascii="Arial" w:hAnsi="Arial" w:cs="Arial"/>
        </w:rPr>
        <w:t xml:space="preserve"> Заявитель направляет в администрацию заявление о переустройстве и (или) перепланировке жилого помещения. К указанному заявлению прилагаются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следующие документы:</w:t>
      </w:r>
    </w:p>
    <w:p w:rsidR="00D32763" w:rsidRPr="00A14E5B" w:rsidRDefault="00D32763" w:rsidP="00D32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4E5B">
        <w:rPr>
          <w:rFonts w:ascii="Arial" w:hAnsi="Arial" w:cs="Arial"/>
        </w:rPr>
        <w:t>заявление</w:t>
      </w:r>
    </w:p>
    <w:p w:rsidR="00D32763" w:rsidRDefault="00D32763" w:rsidP="00D32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4E5B">
        <w:rPr>
          <w:rFonts w:ascii="Arial" w:hAnsi="Arial" w:cs="Arial"/>
        </w:rPr>
        <w:t xml:space="preserve">копии </w:t>
      </w:r>
      <w:proofErr w:type="gramStart"/>
      <w:r w:rsidRPr="00A14E5B">
        <w:rPr>
          <w:rFonts w:ascii="Arial" w:hAnsi="Arial" w:cs="Arial"/>
        </w:rPr>
        <w:t>документов</w:t>
      </w:r>
      <w:proofErr w:type="gramEnd"/>
      <w:r w:rsidRPr="00A14E5B">
        <w:rPr>
          <w:rFonts w:ascii="Arial" w:hAnsi="Arial" w:cs="Arial"/>
        </w:rPr>
        <w:t xml:space="preserve"> удостоверяющие личность заявителя (паспорта или документа его заменяющего)</w:t>
      </w:r>
    </w:p>
    <w:p w:rsidR="00D32763" w:rsidRPr="00A14E5B" w:rsidRDefault="00D32763" w:rsidP="00D32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4E5B">
        <w:rPr>
          <w:rFonts w:ascii="Arial" w:hAnsi="Arial" w:cs="Arial"/>
        </w:rPr>
        <w:t>доверенност</w:t>
      </w:r>
      <w:proofErr w:type="gramStart"/>
      <w:r w:rsidRPr="00A14E5B">
        <w:rPr>
          <w:rFonts w:ascii="Arial" w:hAnsi="Arial" w:cs="Arial"/>
        </w:rPr>
        <w:t>ь(</w:t>
      </w:r>
      <w:proofErr w:type="gramEnd"/>
      <w:r w:rsidRPr="00A14E5B">
        <w:rPr>
          <w:rFonts w:ascii="Arial" w:hAnsi="Arial" w:cs="Arial"/>
        </w:rPr>
        <w:t>для представителей заявителя)</w:t>
      </w:r>
    </w:p>
    <w:p w:rsidR="00D32763" w:rsidRPr="00A14E5B" w:rsidRDefault="00D32763" w:rsidP="00D32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4E5B">
        <w:rPr>
          <w:rFonts w:ascii="Arial" w:hAnsi="Arial" w:cs="Arial"/>
        </w:rPr>
        <w:t xml:space="preserve">правоустанавливающие документы на переустраиваемое и (или) </w:t>
      </w:r>
      <w:proofErr w:type="spellStart"/>
      <w:r w:rsidRPr="00A14E5B">
        <w:rPr>
          <w:rFonts w:ascii="Arial" w:hAnsi="Arial" w:cs="Arial"/>
        </w:rPr>
        <w:t>перепланируемое</w:t>
      </w:r>
      <w:proofErr w:type="spellEnd"/>
      <w:r w:rsidRPr="00A14E5B">
        <w:rPr>
          <w:rFonts w:ascii="Arial" w:hAnsi="Arial" w:cs="Arial"/>
        </w:rPr>
        <w:t xml:space="preserve"> жилое помещение (подлинники или засвидетельствованные в нотариальном порядке копии)</w:t>
      </w:r>
    </w:p>
    <w:p w:rsidR="00D32763" w:rsidRDefault="00D32763" w:rsidP="00D327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14E5B">
        <w:rPr>
          <w:rFonts w:ascii="Arial" w:hAnsi="Arial" w:cs="Arial"/>
        </w:rPr>
        <w:t xml:space="preserve"> подготовленный</w:t>
      </w:r>
      <w:r>
        <w:rPr>
          <w:rFonts w:ascii="Arial" w:hAnsi="Arial" w:cs="Arial"/>
        </w:rPr>
        <w:t xml:space="preserve"> </w:t>
      </w:r>
      <w:r w:rsidRPr="00A14E5B">
        <w:rPr>
          <w:rFonts w:ascii="Arial" w:hAnsi="Arial" w:cs="Arial"/>
        </w:rPr>
        <w:t>и оформленный в установленном порядке проект переустройств</w:t>
      </w:r>
    </w:p>
    <w:p w:rsidR="00D32763" w:rsidRPr="002B1F2E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2B1F2E">
        <w:rPr>
          <w:rFonts w:ascii="Arial" w:hAnsi="Arial" w:cs="Arial"/>
        </w:rPr>
        <w:t xml:space="preserve">-  технический паспорт переустраиваемого и (или) </w:t>
      </w:r>
      <w:proofErr w:type="spellStart"/>
      <w:r w:rsidRPr="002B1F2E">
        <w:rPr>
          <w:rFonts w:ascii="Arial" w:hAnsi="Arial" w:cs="Arial"/>
        </w:rPr>
        <w:t>перепланируемого</w:t>
      </w:r>
      <w:proofErr w:type="spellEnd"/>
      <w:r w:rsidRPr="002B1F2E">
        <w:rPr>
          <w:rFonts w:ascii="Arial" w:hAnsi="Arial" w:cs="Arial"/>
        </w:rPr>
        <w:t xml:space="preserve"> жилого помещения;</w:t>
      </w:r>
    </w:p>
    <w:p w:rsidR="00D32763" w:rsidRPr="002B1F2E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2B1F2E">
        <w:rPr>
          <w:rFonts w:ascii="Arial" w:hAnsi="Arial" w:cs="Arial"/>
        </w:rPr>
        <w:t>- заключение органа по охране памятников архитектуры, истории,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культуры;</w:t>
      </w:r>
    </w:p>
    <w:p w:rsidR="00D32763" w:rsidRPr="00A14E5B" w:rsidRDefault="00D32763" w:rsidP="00D32763">
      <w:pPr>
        <w:rPr>
          <w:rFonts w:ascii="Arial" w:hAnsi="Arial" w:cs="Arial"/>
        </w:rPr>
      </w:pPr>
      <w:r w:rsidRPr="002B1F2E">
        <w:rPr>
          <w:rFonts w:ascii="Arial" w:hAnsi="Arial" w:cs="Arial"/>
        </w:rPr>
        <w:t xml:space="preserve">- </w:t>
      </w:r>
      <w:proofErr w:type="gramStart"/>
      <w:r w:rsidRPr="002B1F2E">
        <w:rPr>
          <w:rFonts w:ascii="Arial" w:hAnsi="Arial" w:cs="Arial"/>
        </w:rPr>
        <w:t>документы</w:t>
      </w:r>
      <w:proofErr w:type="gramEnd"/>
      <w:r w:rsidRPr="002B1F2E">
        <w:rPr>
          <w:rFonts w:ascii="Arial" w:hAnsi="Arial" w:cs="Arial"/>
        </w:rPr>
        <w:t xml:space="preserve"> подтверждающие согласие временно отсутствующих членов семьи нанимателя на переустройства и (или) перепланировку жилого помещения</w:t>
      </w:r>
    </w:p>
    <w:p w:rsidR="00D32763" w:rsidRPr="00A14E5B" w:rsidRDefault="00D32763" w:rsidP="00D32763">
      <w:pPr>
        <w:rPr>
          <w:rFonts w:ascii="Arial" w:hAnsi="Arial" w:cs="Arial"/>
        </w:rPr>
      </w:pPr>
      <w:r w:rsidRPr="00A14E5B">
        <w:rPr>
          <w:rFonts w:ascii="Arial" w:hAnsi="Arial" w:cs="Arial"/>
        </w:rPr>
        <w:t>Для юридических лиц.</w:t>
      </w:r>
    </w:p>
    <w:p w:rsidR="00D32763" w:rsidRPr="00A14E5B" w:rsidRDefault="00D32763" w:rsidP="00D32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4E5B">
        <w:rPr>
          <w:rFonts w:ascii="Arial" w:hAnsi="Arial" w:cs="Arial"/>
        </w:rPr>
        <w:t>заявление</w:t>
      </w:r>
    </w:p>
    <w:p w:rsidR="00D32763" w:rsidRPr="00A14E5B" w:rsidRDefault="00D32763" w:rsidP="00D3276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14E5B">
        <w:rPr>
          <w:rFonts w:ascii="Arial" w:hAnsi="Arial" w:cs="Arial"/>
        </w:rPr>
        <w:t xml:space="preserve"> учредительные документы заявителя </w:t>
      </w:r>
      <w:r>
        <w:rPr>
          <w:rFonts w:ascii="Arial" w:hAnsi="Arial" w:cs="Arial"/>
        </w:rPr>
        <w:t xml:space="preserve"> и их копии </w:t>
      </w:r>
      <w:r w:rsidRPr="00A14E5B">
        <w:rPr>
          <w:rFonts w:ascii="Arial" w:hAnsi="Arial" w:cs="Arial"/>
        </w:rPr>
        <w:t>(Устав, положение и т.д.)</w:t>
      </w:r>
    </w:p>
    <w:p w:rsidR="00D32763" w:rsidRPr="00A14E5B" w:rsidRDefault="00D32763" w:rsidP="00D32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копия </w:t>
      </w:r>
      <w:r w:rsidRPr="00A14E5B">
        <w:rPr>
          <w:rFonts w:ascii="Arial" w:hAnsi="Arial" w:cs="Arial"/>
        </w:rPr>
        <w:t>свидетельств</w:t>
      </w:r>
      <w:r>
        <w:rPr>
          <w:rFonts w:ascii="Arial" w:hAnsi="Arial" w:cs="Arial"/>
        </w:rPr>
        <w:t>а</w:t>
      </w:r>
      <w:r w:rsidRPr="00A14E5B">
        <w:rPr>
          <w:rFonts w:ascii="Arial" w:hAnsi="Arial" w:cs="Arial"/>
        </w:rPr>
        <w:t xml:space="preserve"> о государственной регистрации заявителя </w:t>
      </w:r>
    </w:p>
    <w:p w:rsidR="00D32763" w:rsidRPr="00A14E5B" w:rsidRDefault="00D32763" w:rsidP="00D32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копия </w:t>
      </w:r>
      <w:r w:rsidRPr="00A14E5B">
        <w:rPr>
          <w:rFonts w:ascii="Arial" w:hAnsi="Arial" w:cs="Arial"/>
        </w:rPr>
        <w:t>свидетельств</w:t>
      </w:r>
      <w:r>
        <w:rPr>
          <w:rFonts w:ascii="Arial" w:hAnsi="Arial" w:cs="Arial"/>
        </w:rPr>
        <w:t>а</w:t>
      </w:r>
      <w:r w:rsidRPr="00A14E5B">
        <w:rPr>
          <w:rFonts w:ascii="Arial" w:hAnsi="Arial" w:cs="Arial"/>
        </w:rPr>
        <w:t xml:space="preserve"> о внесении записи в ЕГРЮЛ о юридическом лице</w:t>
      </w:r>
    </w:p>
    <w:p w:rsidR="00D32763" w:rsidRPr="00A14E5B" w:rsidRDefault="00D32763" w:rsidP="00D32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копия </w:t>
      </w:r>
      <w:r w:rsidRPr="00A14E5B">
        <w:rPr>
          <w:rFonts w:ascii="Arial" w:hAnsi="Arial" w:cs="Arial"/>
        </w:rPr>
        <w:t>свидетельств</w:t>
      </w:r>
      <w:r>
        <w:rPr>
          <w:rFonts w:ascii="Arial" w:hAnsi="Arial" w:cs="Arial"/>
        </w:rPr>
        <w:t>а</w:t>
      </w:r>
      <w:r w:rsidRPr="00A14E5B">
        <w:rPr>
          <w:rFonts w:ascii="Arial" w:hAnsi="Arial" w:cs="Arial"/>
        </w:rPr>
        <w:t xml:space="preserve"> постановке на учёт юридического лица в налоговом органе</w:t>
      </w:r>
    </w:p>
    <w:p w:rsidR="00D32763" w:rsidRPr="00A14E5B" w:rsidRDefault="00D32763" w:rsidP="00D32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4E5B">
        <w:rPr>
          <w:rFonts w:ascii="Arial" w:hAnsi="Arial" w:cs="Arial"/>
        </w:rPr>
        <w:t>выписка из приказа или протокола о наз</w:t>
      </w:r>
      <w:r>
        <w:rPr>
          <w:rFonts w:ascii="Arial" w:hAnsi="Arial" w:cs="Arial"/>
        </w:rPr>
        <w:t>начении юридического лица</w:t>
      </w:r>
    </w:p>
    <w:p w:rsidR="00D32763" w:rsidRPr="00A14E5B" w:rsidRDefault="00D32763" w:rsidP="00D3276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A14E5B">
        <w:rPr>
          <w:rFonts w:ascii="Arial" w:hAnsi="Arial" w:cs="Arial"/>
        </w:rPr>
        <w:t>доверенност</w:t>
      </w:r>
      <w:proofErr w:type="gramStart"/>
      <w:r w:rsidRPr="00A14E5B">
        <w:rPr>
          <w:rFonts w:ascii="Arial" w:hAnsi="Arial" w:cs="Arial"/>
        </w:rPr>
        <w:t>ь(</w:t>
      </w:r>
      <w:proofErr w:type="gramEnd"/>
      <w:r w:rsidRPr="00A14E5B">
        <w:rPr>
          <w:rFonts w:ascii="Arial" w:hAnsi="Arial" w:cs="Arial"/>
        </w:rPr>
        <w:t>для представителей заявителя)</w:t>
      </w:r>
    </w:p>
    <w:p w:rsidR="00D32763" w:rsidRPr="00A14E5B" w:rsidRDefault="00D32763" w:rsidP="00D32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4E5B">
        <w:rPr>
          <w:rFonts w:ascii="Arial" w:hAnsi="Arial" w:cs="Arial"/>
        </w:rPr>
        <w:t xml:space="preserve">правоустанавливающие документы на переустраиваемое и (или) </w:t>
      </w:r>
      <w:proofErr w:type="spellStart"/>
      <w:r w:rsidRPr="00A14E5B">
        <w:rPr>
          <w:rFonts w:ascii="Arial" w:hAnsi="Arial" w:cs="Arial"/>
        </w:rPr>
        <w:t>перепланируемое</w:t>
      </w:r>
      <w:proofErr w:type="spellEnd"/>
      <w:r w:rsidRPr="00A14E5B">
        <w:rPr>
          <w:rFonts w:ascii="Arial" w:hAnsi="Arial" w:cs="Arial"/>
        </w:rPr>
        <w:t xml:space="preserve"> жилое помещение (подлинники или засвидетельствованные в нотариальном порядке копии)</w:t>
      </w:r>
    </w:p>
    <w:p w:rsidR="00D32763" w:rsidRPr="002B1F2E" w:rsidRDefault="00D32763" w:rsidP="00D32763">
      <w:pPr>
        <w:jc w:val="both"/>
        <w:rPr>
          <w:rFonts w:ascii="Arial" w:hAnsi="Arial" w:cs="Arial"/>
        </w:rPr>
      </w:pPr>
      <w:r w:rsidRPr="002B1F2E">
        <w:rPr>
          <w:rFonts w:ascii="Arial" w:hAnsi="Arial" w:cs="Arial"/>
        </w:rPr>
        <w:t>- подготовленный и оформленный в установленном порядке проект переустройств</w:t>
      </w:r>
    </w:p>
    <w:p w:rsidR="00D32763" w:rsidRPr="002B1F2E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2B1F2E">
        <w:rPr>
          <w:rFonts w:ascii="Arial" w:hAnsi="Arial" w:cs="Arial"/>
        </w:rPr>
        <w:t xml:space="preserve">- технический паспорт переустраиваемого и (или) </w:t>
      </w:r>
      <w:proofErr w:type="spellStart"/>
      <w:r w:rsidRPr="002B1F2E">
        <w:rPr>
          <w:rFonts w:ascii="Arial" w:hAnsi="Arial" w:cs="Arial"/>
        </w:rPr>
        <w:t>перепланируемого</w:t>
      </w:r>
      <w:proofErr w:type="spellEnd"/>
      <w:r w:rsidRPr="002B1F2E">
        <w:rPr>
          <w:rFonts w:ascii="Arial" w:hAnsi="Arial" w:cs="Arial"/>
        </w:rPr>
        <w:t xml:space="preserve"> жилого помещения;</w:t>
      </w:r>
    </w:p>
    <w:p w:rsidR="00D32763" w:rsidRPr="002B1F2E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2B1F2E">
        <w:rPr>
          <w:rFonts w:ascii="Arial" w:hAnsi="Arial" w:cs="Arial"/>
        </w:rPr>
        <w:t>-заключение органа по охране памятников архитектуры, истории,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культуры;</w:t>
      </w:r>
    </w:p>
    <w:p w:rsidR="00D32763" w:rsidRPr="00A14E5B" w:rsidRDefault="00D32763" w:rsidP="00D32763">
      <w:pPr>
        <w:rPr>
          <w:rFonts w:ascii="Arial" w:hAnsi="Arial" w:cs="Arial"/>
        </w:rPr>
      </w:pPr>
      <w:r w:rsidRPr="002B1F2E">
        <w:rPr>
          <w:rFonts w:ascii="Arial" w:hAnsi="Arial" w:cs="Arial"/>
        </w:rPr>
        <w:t xml:space="preserve">- </w:t>
      </w:r>
      <w:proofErr w:type="gramStart"/>
      <w:r w:rsidRPr="002B1F2E">
        <w:rPr>
          <w:rFonts w:ascii="Arial" w:hAnsi="Arial" w:cs="Arial"/>
        </w:rPr>
        <w:t>документы</w:t>
      </w:r>
      <w:proofErr w:type="gramEnd"/>
      <w:r w:rsidRPr="002B1F2E">
        <w:rPr>
          <w:rFonts w:ascii="Arial" w:hAnsi="Arial" w:cs="Arial"/>
        </w:rPr>
        <w:t xml:space="preserve"> подтверждающие согласие временно отсутствующих членов семьи нанимателя на переустройства и (или) перепланировку жилого помещения</w:t>
      </w:r>
    </w:p>
    <w:p w:rsidR="00D32763" w:rsidRDefault="00D32763" w:rsidP="00D32763">
      <w:pPr>
        <w:ind w:firstLine="720"/>
        <w:jc w:val="both"/>
        <w:rPr>
          <w:rFonts w:ascii="Arial" w:hAnsi="Arial" w:cs="Arial"/>
        </w:rPr>
      </w:pPr>
      <w:r w:rsidRPr="007755A5">
        <w:rPr>
          <w:rFonts w:ascii="Arial" w:hAnsi="Arial" w:cs="Arial"/>
        </w:rPr>
        <w:t xml:space="preserve">Прилагаемые документы представляются в двух </w:t>
      </w:r>
      <w:proofErr w:type="gramStart"/>
      <w:r w:rsidRPr="007755A5">
        <w:rPr>
          <w:rFonts w:ascii="Arial" w:hAnsi="Arial" w:cs="Arial"/>
        </w:rPr>
        <w:t>экземплярах</w:t>
      </w:r>
      <w:proofErr w:type="gramEnd"/>
      <w:r w:rsidRPr="007755A5">
        <w:rPr>
          <w:rFonts w:ascii="Arial" w:hAnsi="Arial" w:cs="Arial"/>
        </w:rPr>
        <w:t xml:space="preserve">: один из </w:t>
      </w:r>
      <w:proofErr w:type="gramStart"/>
      <w:r w:rsidRPr="007755A5">
        <w:rPr>
          <w:rFonts w:ascii="Arial" w:hAnsi="Arial" w:cs="Arial"/>
        </w:rPr>
        <w:t>которых</w:t>
      </w:r>
      <w:proofErr w:type="gramEnd"/>
      <w:r w:rsidRPr="007755A5">
        <w:rPr>
          <w:rFonts w:ascii="Arial" w:hAnsi="Arial" w:cs="Arial"/>
        </w:rPr>
        <w:t xml:space="preserve"> подлинник, представляемый для обозрения и подлежащий возврату заявителю, другой - простая копия документа, которая заверяется специалистом Администрации, или нотариально удостоверенные копии документов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 2.3.2. Администрация не вправе требовать от заявителя предоставления иных документов, за исключением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документов указанных в п. 2.3.1. настоящего Регламента.</w:t>
      </w:r>
    </w:p>
    <w:p w:rsidR="00D32763" w:rsidRPr="00B54720" w:rsidRDefault="00D32763" w:rsidP="00D32763">
      <w:pPr>
        <w:pStyle w:val="ConsPlusNormal"/>
        <w:rPr>
          <w:sz w:val="24"/>
          <w:szCs w:val="24"/>
        </w:rPr>
      </w:pPr>
      <w:r w:rsidRPr="00B54720">
        <w:rPr>
          <w:sz w:val="24"/>
          <w:szCs w:val="24"/>
        </w:rPr>
        <w:t>2.4. Общий срок предоставления муниципальной услуги</w:t>
      </w:r>
    </w:p>
    <w:p w:rsidR="00D32763" w:rsidRPr="00B54720" w:rsidRDefault="00D32763" w:rsidP="00D32763">
      <w:pPr>
        <w:pStyle w:val="ConsPlusNormal"/>
        <w:jc w:val="both"/>
        <w:rPr>
          <w:sz w:val="24"/>
          <w:szCs w:val="24"/>
        </w:rPr>
      </w:pPr>
      <w:r w:rsidRPr="00B54720">
        <w:rPr>
          <w:sz w:val="24"/>
          <w:szCs w:val="24"/>
        </w:rPr>
        <w:t xml:space="preserve">2.4.1. Срок предоставления муниципальной услуги составляет не более чем сорок пять дней с момента подачи в установленном порядке заявления о предоставлении муниципальной услуги. </w:t>
      </w:r>
    </w:p>
    <w:p w:rsidR="00D32763" w:rsidRPr="00B54720" w:rsidRDefault="00D32763" w:rsidP="00D32763">
      <w:pPr>
        <w:pStyle w:val="ConsPlusNormal"/>
        <w:jc w:val="both"/>
        <w:rPr>
          <w:sz w:val="24"/>
          <w:szCs w:val="24"/>
        </w:rPr>
      </w:pPr>
      <w:r w:rsidRPr="00B54720">
        <w:rPr>
          <w:sz w:val="24"/>
          <w:szCs w:val="24"/>
        </w:rPr>
        <w:t xml:space="preserve">2.4.2. </w:t>
      </w:r>
      <w:proofErr w:type="gramStart"/>
      <w:r w:rsidRPr="00B54720">
        <w:rPr>
          <w:sz w:val="24"/>
          <w:szCs w:val="24"/>
        </w:rPr>
        <w:t xml:space="preserve">Выдача </w:t>
      </w:r>
      <w:r w:rsidRPr="00A14E5B">
        <w:rPr>
          <w:sz w:val="24"/>
          <w:szCs w:val="24"/>
        </w:rPr>
        <w:t>документа, являющегося результатом предоставления муниципальной услуги Выдача документов о согласовании проекта перепланировки объекта капитального строительства, осуществляется</w:t>
      </w:r>
      <w:r w:rsidRPr="00B54720">
        <w:rPr>
          <w:sz w:val="24"/>
          <w:szCs w:val="24"/>
        </w:rPr>
        <w:t xml:space="preserve"> в течение трех дней с момента принятия соответствующего решения.</w:t>
      </w:r>
      <w:r>
        <w:rPr>
          <w:sz w:val="24"/>
          <w:szCs w:val="24"/>
        </w:rPr>
        <w:t xml:space="preserve"> </w:t>
      </w:r>
      <w:proofErr w:type="gramEnd"/>
    </w:p>
    <w:p w:rsidR="00D32763" w:rsidRPr="00B54720" w:rsidRDefault="00D32763" w:rsidP="00D32763">
      <w:pPr>
        <w:jc w:val="both"/>
        <w:rPr>
          <w:rFonts w:ascii="Arial" w:hAnsi="Arial" w:cs="Arial"/>
        </w:rPr>
      </w:pPr>
    </w:p>
    <w:p w:rsidR="00D32763" w:rsidRPr="00B54720" w:rsidRDefault="00D32763" w:rsidP="00D32763">
      <w:pPr>
        <w:numPr>
          <w:ilvl w:val="0"/>
          <w:numId w:val="6"/>
        </w:numPr>
        <w:tabs>
          <w:tab w:val="clear" w:pos="720"/>
          <w:tab w:val="left" w:pos="-180"/>
        </w:tabs>
        <w:ind w:left="0" w:firstLine="0"/>
        <w:jc w:val="center"/>
        <w:rPr>
          <w:rFonts w:ascii="Arial" w:hAnsi="Arial" w:cs="Arial"/>
          <w:b/>
        </w:rPr>
      </w:pPr>
      <w:r w:rsidRPr="00B54720">
        <w:rPr>
          <w:rFonts w:ascii="Arial" w:hAnsi="Arial" w:cs="Arial"/>
          <w:b/>
        </w:rPr>
        <w:t>Административные процедуры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3.1. Предоставление муниципальной услуги «</w:t>
      </w:r>
      <w:r w:rsidRPr="00A14E5B">
        <w:rPr>
          <w:rFonts w:ascii="Arial" w:hAnsi="Arial" w:cs="Arial"/>
        </w:rPr>
        <w:t>Выдача документов о согласовании проекта перепланировки объекта капитального строительства</w:t>
      </w:r>
      <w:r w:rsidRPr="00B5472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включает в себя следующие административные процедуры: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- прием и регистрация заявления и документов Заявителя в администрации;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- </w:t>
      </w:r>
      <w:r w:rsidRPr="00A14E5B">
        <w:rPr>
          <w:rFonts w:ascii="Arial" w:hAnsi="Arial" w:cs="Arial"/>
        </w:rPr>
        <w:t>назначение Главой администрации специалиста, ответственного</w:t>
      </w:r>
      <w:r w:rsidRPr="00B54720">
        <w:rPr>
          <w:rFonts w:ascii="Arial" w:hAnsi="Arial" w:cs="Arial"/>
        </w:rPr>
        <w:t xml:space="preserve"> за подготовку решения;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- рассмотрение материалов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Заявителя;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- выезд специалиста (должностного лица, ответственного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за подготовку решения) на место, обеспеченный заявителем;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- подготовка и оформление решения о согласовании переустройства и (или) перепланировки или сообщение об отказе в выдаче решения о согласовании переустройства и (или) перепланировки.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3.2.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Основанием для начала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исполнения муниципальной услуги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 xml:space="preserve">по выдаче решения о согласовании переустройства и (или) перепланировки жилых помещений является поступление в администрацию заявления с комплектом документов, необходимых для выдачи решения о согласовании переустройства и (или) перепланировки, указанных в п. 2.3.1 к настоящему Регламенту. 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proofErr w:type="gramStart"/>
      <w:r w:rsidRPr="00B54720">
        <w:rPr>
          <w:rFonts w:ascii="Arial" w:hAnsi="Arial" w:cs="Arial"/>
        </w:rPr>
        <w:t>Специалист администрации в день поступления пакета документов регистрирует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данные Заявителя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журнале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регистрации 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указывает в заявлении Заявителя входящий номер регистрации.</w:t>
      </w:r>
      <w:proofErr w:type="gramEnd"/>
      <w:r w:rsidRPr="00B54720">
        <w:rPr>
          <w:rFonts w:ascii="Arial" w:hAnsi="Arial" w:cs="Arial"/>
        </w:rPr>
        <w:t xml:space="preserve"> В течение одного рабочего дня со дня его поступления, зарегистрированное заявление Заявителя передается Главе администрации.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proofErr w:type="gramStart"/>
      <w:r w:rsidRPr="00B54720">
        <w:rPr>
          <w:rFonts w:ascii="Arial" w:hAnsi="Arial" w:cs="Arial"/>
        </w:rPr>
        <w:lastRenderedPageBreak/>
        <w:t>Глава администрации в течение одного рабочего дня отписывает заявление должностному лицу (специалисту админис</w:t>
      </w:r>
      <w:r>
        <w:rPr>
          <w:rFonts w:ascii="Arial" w:hAnsi="Arial" w:cs="Arial"/>
        </w:rPr>
        <w:t>т</w:t>
      </w:r>
      <w:r w:rsidRPr="00B54720">
        <w:rPr>
          <w:rFonts w:ascii="Arial" w:hAnsi="Arial" w:cs="Arial"/>
        </w:rPr>
        <w:t>рации) с учетом его должностных обязанностей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и ставит резолюцию о назначении ответственного исполнителя на заявлении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Заявителя.</w:t>
      </w:r>
      <w:proofErr w:type="gramEnd"/>
    </w:p>
    <w:p w:rsidR="00D32763" w:rsidRPr="00B54720" w:rsidRDefault="00D32763" w:rsidP="00D32763">
      <w:pPr>
        <w:tabs>
          <w:tab w:val="right" w:pos="10207"/>
        </w:tabs>
        <w:ind w:firstLine="720"/>
        <w:jc w:val="both"/>
        <w:rPr>
          <w:rFonts w:ascii="Arial" w:hAnsi="Arial" w:cs="Arial"/>
        </w:rPr>
      </w:pPr>
      <w:proofErr w:type="gramStart"/>
      <w:r w:rsidRPr="00A14E5B">
        <w:rPr>
          <w:rFonts w:ascii="Arial" w:hAnsi="Arial" w:cs="Arial"/>
        </w:rPr>
        <w:t>Специалист</w:t>
      </w:r>
      <w:r>
        <w:rPr>
          <w:rFonts w:ascii="Arial" w:hAnsi="Arial" w:cs="Arial"/>
        </w:rPr>
        <w:t xml:space="preserve"> </w:t>
      </w:r>
      <w:r w:rsidRPr="00A14E5B">
        <w:rPr>
          <w:rFonts w:ascii="Arial" w:hAnsi="Arial" w:cs="Arial"/>
        </w:rPr>
        <w:t>администрации рассматривает</w:t>
      </w:r>
      <w:r>
        <w:rPr>
          <w:rFonts w:ascii="Arial" w:hAnsi="Arial" w:cs="Arial"/>
        </w:rPr>
        <w:t xml:space="preserve"> </w:t>
      </w:r>
      <w:r w:rsidRPr="00A14E5B">
        <w:rPr>
          <w:rFonts w:ascii="Arial" w:hAnsi="Arial" w:cs="Arial"/>
        </w:rPr>
        <w:t>пакет документов</w:t>
      </w:r>
      <w:r>
        <w:rPr>
          <w:rFonts w:ascii="Arial" w:hAnsi="Arial" w:cs="Arial"/>
        </w:rPr>
        <w:t xml:space="preserve"> </w:t>
      </w:r>
      <w:r w:rsidRPr="00A14E5B">
        <w:rPr>
          <w:rFonts w:ascii="Arial" w:hAnsi="Arial" w:cs="Arial"/>
        </w:rPr>
        <w:t>заявителя</w:t>
      </w:r>
      <w:r>
        <w:rPr>
          <w:rFonts w:ascii="Arial" w:hAnsi="Arial" w:cs="Arial"/>
        </w:rPr>
        <w:t xml:space="preserve"> </w:t>
      </w:r>
      <w:r w:rsidRPr="00A14E5B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A14E5B">
        <w:rPr>
          <w:rFonts w:ascii="Arial" w:hAnsi="Arial" w:cs="Arial"/>
        </w:rPr>
        <w:t>соответствие</w:t>
      </w:r>
      <w:r>
        <w:rPr>
          <w:rFonts w:ascii="Arial" w:hAnsi="Arial" w:cs="Arial"/>
        </w:rPr>
        <w:t xml:space="preserve"> </w:t>
      </w:r>
      <w:r w:rsidRPr="00A14E5B">
        <w:rPr>
          <w:rFonts w:ascii="Arial" w:hAnsi="Arial" w:cs="Arial"/>
        </w:rPr>
        <w:t>перечню документов, указанных в пункте 2.3.1. настоящего Регламента,</w:t>
      </w:r>
      <w:r>
        <w:rPr>
          <w:rFonts w:ascii="Arial" w:hAnsi="Arial" w:cs="Arial"/>
        </w:rPr>
        <w:t xml:space="preserve"> </w:t>
      </w:r>
      <w:r w:rsidRPr="00A14E5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A14E5B">
        <w:rPr>
          <w:rFonts w:ascii="Arial" w:hAnsi="Arial" w:cs="Arial"/>
        </w:rPr>
        <w:t>в случае</w:t>
      </w:r>
      <w:r>
        <w:rPr>
          <w:rFonts w:ascii="Arial" w:hAnsi="Arial" w:cs="Arial"/>
        </w:rPr>
        <w:t xml:space="preserve"> </w:t>
      </w:r>
      <w:r w:rsidRPr="00A14E5B">
        <w:rPr>
          <w:rFonts w:ascii="Arial" w:hAnsi="Arial" w:cs="Arial"/>
        </w:rPr>
        <w:t>выявления</w:t>
      </w:r>
      <w:r>
        <w:rPr>
          <w:rFonts w:ascii="Arial" w:hAnsi="Arial" w:cs="Arial"/>
        </w:rPr>
        <w:t xml:space="preserve"> </w:t>
      </w:r>
      <w:r w:rsidRPr="00A14E5B">
        <w:rPr>
          <w:rFonts w:ascii="Arial" w:hAnsi="Arial" w:cs="Arial"/>
        </w:rPr>
        <w:t>некомплектности пакета документов Заявителя,</w:t>
      </w:r>
      <w:r>
        <w:rPr>
          <w:rFonts w:ascii="Arial" w:hAnsi="Arial" w:cs="Arial"/>
        </w:rPr>
        <w:t xml:space="preserve"> </w:t>
      </w:r>
      <w:r w:rsidRPr="00A14E5B">
        <w:rPr>
          <w:rFonts w:ascii="Arial" w:hAnsi="Arial" w:cs="Arial"/>
        </w:rPr>
        <w:t>направляет Заявителю письменное сообщение об отказе в рассмотрении пакета документов по причине их</w:t>
      </w:r>
      <w:r>
        <w:rPr>
          <w:rFonts w:ascii="Arial" w:hAnsi="Arial" w:cs="Arial"/>
        </w:rPr>
        <w:t xml:space="preserve"> </w:t>
      </w:r>
      <w:r w:rsidRPr="00A14E5B">
        <w:rPr>
          <w:rFonts w:ascii="Arial" w:hAnsi="Arial" w:cs="Arial"/>
        </w:rPr>
        <w:t>некомплектности.</w:t>
      </w:r>
      <w:proofErr w:type="gramEnd"/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установлении соответствия 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комплектности пакета документов Заявителя специалист, ответственный за выполнение административного действия, готовит решение о согласовании переустройства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и (или) перепланировки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 xml:space="preserve">или об отказе в выдаче такого решения. </w:t>
      </w:r>
    </w:p>
    <w:p w:rsidR="00D32763" w:rsidRPr="00B54720" w:rsidRDefault="00D32763" w:rsidP="00D32763">
      <w:pPr>
        <w:pStyle w:val="a8"/>
        <w:rPr>
          <w:rFonts w:ascii="Arial" w:hAnsi="Arial" w:cs="Arial"/>
        </w:rPr>
      </w:pPr>
      <w:r w:rsidRPr="00B54720">
        <w:rPr>
          <w:rFonts w:ascii="Arial" w:hAnsi="Arial" w:cs="Arial"/>
        </w:rPr>
        <w:t>Основанием для принятия решения об отказе в согласовании переустройства и (или) перепланировки жилого помещения является:</w:t>
      </w:r>
    </w:p>
    <w:p w:rsidR="00D32763" w:rsidRPr="00B54720" w:rsidRDefault="00D32763" w:rsidP="00D32763">
      <w:pPr>
        <w:pStyle w:val="a8"/>
        <w:rPr>
          <w:rFonts w:ascii="Arial" w:hAnsi="Arial" w:cs="Arial"/>
        </w:rPr>
      </w:pPr>
      <w:r w:rsidRPr="00B54720">
        <w:rPr>
          <w:rFonts w:ascii="Arial" w:hAnsi="Arial" w:cs="Arial"/>
        </w:rPr>
        <w:t>- непредставление определенных пунктом 2.3.1. документов;</w:t>
      </w:r>
    </w:p>
    <w:p w:rsidR="00D32763" w:rsidRPr="00B54720" w:rsidRDefault="00D32763" w:rsidP="00D32763">
      <w:pPr>
        <w:pStyle w:val="a8"/>
        <w:rPr>
          <w:rFonts w:ascii="Arial" w:hAnsi="Arial" w:cs="Arial"/>
        </w:rPr>
      </w:pPr>
      <w:r w:rsidRPr="00B54720">
        <w:rPr>
          <w:rFonts w:ascii="Arial" w:hAnsi="Arial" w:cs="Arial"/>
        </w:rPr>
        <w:t>- представление документов в ненадлежащий орган;</w:t>
      </w:r>
    </w:p>
    <w:p w:rsidR="00D32763" w:rsidRPr="00B54720" w:rsidRDefault="00D32763" w:rsidP="00D32763">
      <w:pPr>
        <w:pStyle w:val="a8"/>
        <w:rPr>
          <w:rFonts w:ascii="Arial" w:hAnsi="Arial" w:cs="Arial"/>
        </w:rPr>
      </w:pPr>
      <w:r w:rsidRPr="00B54720">
        <w:rPr>
          <w:rFonts w:ascii="Arial" w:hAnsi="Arial" w:cs="Arial"/>
        </w:rPr>
        <w:t>- несоответствие проекта, технического заключения переустройства и (или) перепланировки жилого помещения требованиям законодательства.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Мотивированный отказ в выдаче решения о согласовании переустройства и (или) перепланировки, содержащий основания отказа с обязательной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ссылкой на нарушения,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указанные в п. 3.1. настоящего Регламента, визируется главой администрации в течение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5 рабочих дней.</w:t>
      </w:r>
      <w:r>
        <w:rPr>
          <w:rFonts w:ascii="Arial" w:hAnsi="Arial" w:cs="Arial"/>
        </w:rPr>
        <w:t xml:space="preserve"> </w:t>
      </w:r>
    </w:p>
    <w:p w:rsidR="00D32763" w:rsidRPr="00B54720" w:rsidRDefault="00D32763" w:rsidP="00D32763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Отказ в выдаче решения о согласовании переустройства и (или) перепланировки, оформленный в двух экземплярах выдается или направляется Заявителю,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либо физическому или юридическому лицу, выступавшему по доверенности,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оформленной в соответствии с требованиями законодательства Российской Федерации, второй экземпляр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 xml:space="preserve">постоянно хранится в </w:t>
      </w:r>
      <w:r>
        <w:rPr>
          <w:rFonts w:ascii="Arial" w:hAnsi="Arial" w:cs="Arial"/>
        </w:rPr>
        <w:t>Администрации</w:t>
      </w:r>
      <w:r w:rsidRPr="00B54720">
        <w:rPr>
          <w:rFonts w:ascii="Arial" w:hAnsi="Arial" w:cs="Arial"/>
        </w:rPr>
        <w:t>.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3.3.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Фиксацией результата исполнения административного действия является подготовка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решения о согласовании переустройства и (или) перепланировки и выдача решения,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 xml:space="preserve">либо мотивированного отказа в выдаче решения в срок, не превышающий 45 рабочих дней со дня поступления заявления и документов, указанных в пунктах 2.3.1. настоящего регламента в администрацию. 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Документы, предоставленные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 администрацию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для получения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решения о согласовании переустройства и (или) перепланировки,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подшиваются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дело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 xml:space="preserve">и хранятся в </w:t>
      </w:r>
      <w:r>
        <w:rPr>
          <w:rFonts w:ascii="Arial" w:hAnsi="Arial" w:cs="Arial"/>
        </w:rPr>
        <w:t>Администрации</w:t>
      </w:r>
      <w:r w:rsidRPr="00B54720">
        <w:rPr>
          <w:rFonts w:ascii="Arial" w:hAnsi="Arial" w:cs="Arial"/>
        </w:rPr>
        <w:t xml:space="preserve">. 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Специалист </w:t>
      </w:r>
      <w:r>
        <w:rPr>
          <w:rFonts w:ascii="Arial" w:hAnsi="Arial" w:cs="Arial"/>
        </w:rPr>
        <w:t>администрации</w:t>
      </w:r>
      <w:r w:rsidRPr="00B54720">
        <w:rPr>
          <w:rFonts w:ascii="Arial" w:hAnsi="Arial" w:cs="Arial"/>
        </w:rPr>
        <w:t>, ответственный за выдачу решения о согласовании переустройства и (или) перепланировки жилого помещения,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выдает решение заявителю или уполномоченному представителю.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В решении указываются:</w:t>
      </w:r>
    </w:p>
    <w:p w:rsidR="00D32763" w:rsidRPr="00B54720" w:rsidRDefault="00D32763" w:rsidP="00D32763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наименование органа местного самоуправления,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выдавшего решение;</w:t>
      </w:r>
    </w:p>
    <w:p w:rsidR="00D32763" w:rsidRPr="00B54720" w:rsidRDefault="00D32763" w:rsidP="00D32763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rFonts w:ascii="Arial" w:hAnsi="Arial" w:cs="Arial"/>
        </w:rPr>
      </w:pPr>
      <w:proofErr w:type="gramStart"/>
      <w:r w:rsidRPr="00B54720">
        <w:rPr>
          <w:rFonts w:ascii="Arial" w:hAnsi="Arial" w:cs="Arial"/>
        </w:rPr>
        <w:t>Фамилия, имя, отчество Заявителя (заявителей), в случае если Заявитель (заявители) владеют жилым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помещением на праве собственности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– для граждан,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полное наименование для юридических лиц,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почтовый индекс,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адрес;</w:t>
      </w:r>
      <w:proofErr w:type="gramEnd"/>
    </w:p>
    <w:p w:rsidR="00D32763" w:rsidRPr="00B54720" w:rsidRDefault="00D32763" w:rsidP="00D32763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полный адрес переустраиваемого и (или) </w:t>
      </w:r>
      <w:proofErr w:type="spellStart"/>
      <w:r w:rsidRPr="00B54720">
        <w:rPr>
          <w:rFonts w:ascii="Arial" w:hAnsi="Arial" w:cs="Arial"/>
        </w:rPr>
        <w:t>перепланируемого</w:t>
      </w:r>
      <w:proofErr w:type="spellEnd"/>
      <w:r w:rsidRPr="00B54720">
        <w:rPr>
          <w:rFonts w:ascii="Arial" w:hAnsi="Arial" w:cs="Arial"/>
        </w:rPr>
        <w:t xml:space="preserve"> жилого помещения;</w:t>
      </w:r>
    </w:p>
    <w:p w:rsidR="00D32763" w:rsidRPr="00B54720" w:rsidRDefault="00D32763" w:rsidP="00D32763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Серия, номер и дата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выдачи правоустанавливающего документа на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 xml:space="preserve">переустраиваемое и (или) </w:t>
      </w:r>
      <w:proofErr w:type="spellStart"/>
      <w:r w:rsidRPr="00B54720">
        <w:rPr>
          <w:rFonts w:ascii="Arial" w:hAnsi="Arial" w:cs="Arial"/>
        </w:rPr>
        <w:t>перепланируемое</w:t>
      </w:r>
      <w:proofErr w:type="spellEnd"/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жилое помещение (в случае если Заявитель (заявители) владеют жилыми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помещениями на праве собственности);</w:t>
      </w:r>
    </w:p>
    <w:p w:rsidR="00D32763" w:rsidRPr="00B54720" w:rsidRDefault="00D32763" w:rsidP="00D32763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lastRenderedPageBreak/>
        <w:t>Срок производства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ремонтно-строительных работ;</w:t>
      </w:r>
    </w:p>
    <w:p w:rsidR="00D32763" w:rsidRPr="00B54720" w:rsidRDefault="00D32763" w:rsidP="00D32763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Режим производства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ремонтно-строительных работ;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3.4.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Решение о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согласовании переустройства и (или)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перепланировки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жилого помещения оформляется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 двух экземплярах, один из которых выдается Заявителю,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либо физическому или юридическому лицу, выступавшему по доверенности,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 xml:space="preserve">оформленной в соответствии с требованиями законодательства Российской Федерации, второй экземпляр постоянно хранится в </w:t>
      </w:r>
      <w:r>
        <w:rPr>
          <w:rFonts w:ascii="Arial" w:hAnsi="Arial" w:cs="Arial"/>
        </w:rPr>
        <w:t>Администрации</w:t>
      </w:r>
      <w:r w:rsidRPr="00B54720">
        <w:rPr>
          <w:rFonts w:ascii="Arial" w:hAnsi="Arial" w:cs="Arial"/>
        </w:rPr>
        <w:t>.</w:t>
      </w:r>
    </w:p>
    <w:p w:rsidR="00D32763" w:rsidRPr="00B54720" w:rsidRDefault="00D32763" w:rsidP="00D32763">
      <w:pPr>
        <w:autoSpaceDE w:val="0"/>
        <w:jc w:val="both"/>
        <w:rPr>
          <w:rFonts w:ascii="Arial" w:hAnsi="Arial" w:cs="Arial"/>
        </w:rPr>
      </w:pPr>
    </w:p>
    <w:p w:rsidR="00D32763" w:rsidRPr="00A14E5B" w:rsidRDefault="00D32763" w:rsidP="00D32763">
      <w:pPr>
        <w:numPr>
          <w:ilvl w:val="0"/>
          <w:numId w:val="6"/>
        </w:numPr>
        <w:tabs>
          <w:tab w:val="clear" w:pos="720"/>
          <w:tab w:val="left" w:pos="360"/>
        </w:tabs>
        <w:ind w:left="0" w:firstLine="0"/>
        <w:jc w:val="center"/>
        <w:rPr>
          <w:rFonts w:ascii="Arial" w:hAnsi="Arial" w:cs="Arial"/>
          <w:b/>
        </w:rPr>
      </w:pPr>
      <w:r w:rsidRPr="00A14E5B">
        <w:rPr>
          <w:rFonts w:ascii="Arial" w:hAnsi="Arial" w:cs="Arial"/>
          <w:b/>
        </w:rPr>
        <w:t xml:space="preserve">Порядок и формы контроля за предоставлением муниципальной услуги «Выдача документов о согласовании </w:t>
      </w:r>
      <w:proofErr w:type="gramStart"/>
      <w:r w:rsidRPr="00A14E5B">
        <w:rPr>
          <w:rFonts w:ascii="Arial" w:hAnsi="Arial" w:cs="Arial"/>
          <w:b/>
        </w:rPr>
        <w:t>проекта перепланировки объекта капитального строительства</w:t>
      </w:r>
      <w:proofErr w:type="gramEnd"/>
      <w:r w:rsidRPr="00A14E5B">
        <w:rPr>
          <w:rFonts w:ascii="Arial" w:hAnsi="Arial" w:cs="Arial"/>
          <w:b/>
        </w:rPr>
        <w:t>»</w:t>
      </w:r>
    </w:p>
    <w:p w:rsidR="00D32763" w:rsidRPr="00B54720" w:rsidRDefault="00D32763" w:rsidP="00D32763">
      <w:pPr>
        <w:ind w:left="142"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4.1. </w:t>
      </w:r>
      <w:proofErr w:type="gramStart"/>
      <w:r w:rsidRPr="00B54720">
        <w:rPr>
          <w:rFonts w:ascii="Arial" w:hAnsi="Arial" w:cs="Arial"/>
        </w:rPr>
        <w:t>Текущий плановый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контроль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за соблюдением последовательности действий, определенных административными процедурами по исполнению муниципальной услуги, осуществляется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постоянно в процессе осуществления муниципальной услуги ответственным специалистом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путем проверок соблюдения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и исполнения положений настоящего Регламента, нормативных правовых актов Российской Федерации.</w:t>
      </w:r>
      <w:proofErr w:type="gramEnd"/>
    </w:p>
    <w:p w:rsidR="00D32763" w:rsidRPr="00B54720" w:rsidRDefault="00D32763" w:rsidP="00D32763">
      <w:pPr>
        <w:ind w:left="142"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4.2. Текущий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внеплановый контроль (периодичность проверок устанавливается конкретными обращениями заявителей, органов государственной власти и пр.) исполнения муниципальной услуги осуществляется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должностным лицом, уполномоченным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главой администрации. При проверке могут рассматриваться вопросы, связанные с исполнением муниципальной услуги (комплексные проверки) или исполнение отдельных административных процедур (тематические проверки).</w:t>
      </w:r>
    </w:p>
    <w:p w:rsidR="00D32763" w:rsidRPr="00B54720" w:rsidRDefault="00D32763" w:rsidP="00D32763">
      <w:pPr>
        <w:ind w:left="142"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4.3. Проверка полноты и качества муниципальной услуги осуществляется на основании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правовых актов администрации или запросов органов прокуратуры.</w:t>
      </w:r>
    </w:p>
    <w:p w:rsidR="00D32763" w:rsidRPr="00B54720" w:rsidRDefault="00D32763" w:rsidP="00D32763">
      <w:pPr>
        <w:ind w:left="142"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Результаты проверки оформляются в виде акта проверки, в котором отмечаются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выявленные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недостатки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предложения по их устранению.</w:t>
      </w:r>
    </w:p>
    <w:p w:rsidR="00D32763" w:rsidRPr="00B54720" w:rsidRDefault="00D32763" w:rsidP="00D32763">
      <w:pPr>
        <w:ind w:left="142"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Акт проверки подписывается всеми участниками проверки и руководителем, ответственного за выдачу решений о согласовании переустройства и (или) перепланировки жилых помещений.</w:t>
      </w:r>
    </w:p>
    <w:p w:rsidR="00D32763" w:rsidRPr="00B54720" w:rsidRDefault="00D32763" w:rsidP="00D32763">
      <w:pPr>
        <w:ind w:left="142"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4.4. По результатам проведенных проверок,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случаях выявления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нарушений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положения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Регламента,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осуществляется привлечение виновных к ответственности в соответствии с законодательством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Российской Федерации.</w:t>
      </w:r>
    </w:p>
    <w:p w:rsidR="00D32763" w:rsidRPr="00B54720" w:rsidRDefault="00D32763" w:rsidP="00D32763">
      <w:pPr>
        <w:ind w:left="142"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Ответственный исполнитель, уполномоченный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на исполнение муниципальной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услуги,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несет персональную ответственность за соблюдением сроков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рассмотрения документов, по результатам которых может быть принято решение о выдаче или отказе в выдаче разрешительных документов.</w:t>
      </w:r>
    </w:p>
    <w:p w:rsidR="00D32763" w:rsidRPr="00B54720" w:rsidRDefault="00D32763" w:rsidP="00D32763">
      <w:pPr>
        <w:ind w:left="142"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Должностное лицо, уполномоченное принимать решение о выдаче или отказе в выдаче разрешительных документов,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несет персональную ответственность за правильность и обоснованность принятого решения.</w:t>
      </w:r>
    </w:p>
    <w:p w:rsidR="00D32763" w:rsidRPr="00B54720" w:rsidRDefault="00D32763" w:rsidP="00D32763">
      <w:pPr>
        <w:tabs>
          <w:tab w:val="left" w:pos="-180"/>
        </w:tabs>
        <w:rPr>
          <w:rFonts w:ascii="Arial" w:hAnsi="Arial" w:cs="Arial"/>
          <w:b/>
        </w:rPr>
      </w:pPr>
    </w:p>
    <w:p w:rsidR="00D32763" w:rsidRPr="00B54720" w:rsidRDefault="00D32763" w:rsidP="00D32763">
      <w:pPr>
        <w:tabs>
          <w:tab w:val="left" w:pos="-180"/>
        </w:tabs>
        <w:jc w:val="center"/>
        <w:rPr>
          <w:rFonts w:ascii="Arial" w:hAnsi="Arial" w:cs="Arial"/>
          <w:b/>
        </w:rPr>
      </w:pPr>
      <w:r w:rsidRPr="00B54720">
        <w:rPr>
          <w:rFonts w:ascii="Arial" w:hAnsi="Arial" w:cs="Arial"/>
          <w:b/>
        </w:rPr>
        <w:t>5. Порядок обжалования действия (бездействия) и решений, осуществляемых (принятых)</w:t>
      </w:r>
      <w:r>
        <w:rPr>
          <w:rFonts w:ascii="Arial" w:hAnsi="Arial" w:cs="Arial"/>
          <w:b/>
        </w:rPr>
        <w:t xml:space="preserve"> </w:t>
      </w:r>
      <w:r w:rsidRPr="00B54720">
        <w:rPr>
          <w:rFonts w:ascii="Arial" w:hAnsi="Arial" w:cs="Arial"/>
          <w:b/>
        </w:rPr>
        <w:t>в ходе</w:t>
      </w:r>
      <w:r>
        <w:rPr>
          <w:rFonts w:ascii="Arial" w:hAnsi="Arial" w:cs="Arial"/>
          <w:b/>
        </w:rPr>
        <w:t xml:space="preserve"> </w:t>
      </w:r>
      <w:r w:rsidRPr="00B54720">
        <w:rPr>
          <w:rFonts w:ascii="Arial" w:hAnsi="Arial" w:cs="Arial"/>
          <w:b/>
        </w:rPr>
        <w:t>исполнения муниципальной услуги</w:t>
      </w:r>
    </w:p>
    <w:p w:rsidR="00D32763" w:rsidRPr="00B54720" w:rsidRDefault="00D32763" w:rsidP="00D32763">
      <w:pPr>
        <w:rPr>
          <w:rFonts w:ascii="Arial" w:hAnsi="Arial" w:cs="Arial"/>
          <w:b/>
        </w:rPr>
      </w:pP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5.1. Действие (бездействие) должностных лиц при исполнении муниципальной услуги «</w:t>
      </w:r>
      <w:r w:rsidRPr="00A14E5B">
        <w:rPr>
          <w:rFonts w:ascii="Arial" w:hAnsi="Arial" w:cs="Arial"/>
        </w:rPr>
        <w:t>Выдача документов о согласовании проекта перепланировки объекта капитального строительства</w:t>
      </w:r>
      <w:r w:rsidRPr="00B54720">
        <w:rPr>
          <w:rFonts w:ascii="Arial" w:hAnsi="Arial" w:cs="Arial"/>
        </w:rPr>
        <w:t>» могут быть обжалованы в порядке, предусмотренном настоящим разделом, а также в судебном порядке.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5.2. Заявитель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вправе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подать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 xml:space="preserve">письменное обращение </w:t>
      </w:r>
      <w:r>
        <w:rPr>
          <w:rFonts w:ascii="Arial" w:hAnsi="Arial" w:cs="Arial"/>
        </w:rPr>
        <w:t>Главе администрации Выдропужского сельского поселения</w:t>
      </w:r>
      <w:r w:rsidRPr="00B54720">
        <w:rPr>
          <w:rFonts w:ascii="Arial" w:hAnsi="Arial" w:cs="Arial"/>
        </w:rPr>
        <w:t xml:space="preserve"> на действие (бездействие) и решения, </w:t>
      </w:r>
      <w:r w:rsidRPr="00B54720">
        <w:rPr>
          <w:rFonts w:ascii="Arial" w:hAnsi="Arial" w:cs="Arial"/>
        </w:rPr>
        <w:lastRenderedPageBreak/>
        <w:t>принятые ответственным исполнителем, в ходе предоставления муниципальной услуги на основании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настоящего Регламента.</w:t>
      </w:r>
    </w:p>
    <w:p w:rsidR="00D32763" w:rsidRPr="00B54720" w:rsidRDefault="00D32763" w:rsidP="00D32763">
      <w:pPr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Обжалование действий (бездействий) должностных лиц при исполнении муниципальной услуги допускается не позднее чем через десять дней со дня совершения обжалуемого действия,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или наступления срока совершения действия,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но которое не было исполнено ответственным лицом.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Заявитель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вправе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направить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письменное предложение, заявление или жалобу (далее - письменное обращение) на имя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 xml:space="preserve">администрации по адресу, указанному в </w:t>
      </w:r>
      <w:r w:rsidRPr="00B54720">
        <w:rPr>
          <w:rFonts w:ascii="Arial" w:hAnsi="Arial" w:cs="Arial"/>
        </w:rPr>
        <w:br/>
        <w:t>приложении 1.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proofErr w:type="gramStart"/>
      <w:r w:rsidRPr="00B54720">
        <w:rPr>
          <w:rFonts w:ascii="Arial" w:hAnsi="Arial" w:cs="Arial"/>
        </w:rPr>
        <w:t>Заявитель в своем письменном обращении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имя главы администрации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 обязательном порядке указывает свою фамилию, имя, отчество, полное наименование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(для юридического лица), почтовый адрес заявителя, направившего письменное обращение, и почтовый адрес, по которому должен быть направлен ответ, излагает суть предложения, заявления или жалобы, ставит личную подпись 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дату.</w:t>
      </w:r>
      <w:proofErr w:type="gramEnd"/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 случае необходимости,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 подтверждение своих доводов, заявитель прилагает к письменному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обращению документы или материалы,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либо их копии.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5.3. По результатам рассмотрения письменного обращения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принимается решение об удовлетворении требований заявителя,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либо об отказе в их удовлетворении.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Решение принимается не позднее 15 дней со дня поступления жалобы в администрацию.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 5.4. </w:t>
      </w:r>
      <w:proofErr w:type="gramStart"/>
      <w:r w:rsidRPr="00B54720">
        <w:rPr>
          <w:rFonts w:ascii="Arial" w:hAnsi="Arial" w:cs="Arial"/>
        </w:rPr>
        <w:t>Если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письменном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обращении не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указаны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фамилия,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имя,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отчество, полное наименование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для юридического лица,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почтовый адрес заявителя, направившего письменное обращение,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почтовый адрес, по которому должен быть направлен ответ,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ответ на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письменное обращение не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дается.</w:t>
      </w:r>
      <w:proofErr w:type="gramEnd"/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5.5. Заявитель вправе обжаловать решения, действия (бездействие) должностных лиц, муниципальных служащих в судебном порядке в соответствии с законодательством Российской Федерации.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</w:p>
    <w:p w:rsidR="00D32763" w:rsidRPr="00B54720" w:rsidRDefault="00D32763" w:rsidP="00D32763">
      <w:pPr>
        <w:ind w:firstLine="720"/>
        <w:jc w:val="both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lastRenderedPageBreak/>
        <w:t>Приложение 1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 xml:space="preserve"> 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 «</w:t>
      </w:r>
      <w:r w:rsidRPr="00A14E5B">
        <w:rPr>
          <w:rFonts w:ascii="Arial" w:hAnsi="Arial" w:cs="Arial"/>
        </w:rPr>
        <w:t xml:space="preserve">Выдача документов о согласовании 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 xml:space="preserve">проекта перепланировки объекта </w:t>
      </w:r>
    </w:p>
    <w:p w:rsidR="00D32763" w:rsidRPr="00B54720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>капитального строительства</w:t>
      </w:r>
      <w:r w:rsidRPr="00B54720">
        <w:rPr>
          <w:rFonts w:ascii="Arial" w:hAnsi="Arial" w:cs="Arial"/>
        </w:rPr>
        <w:t>»</w:t>
      </w: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54720">
        <w:rPr>
          <w:rFonts w:ascii="Arial" w:hAnsi="Arial" w:cs="Arial"/>
          <w:sz w:val="24"/>
          <w:szCs w:val="24"/>
        </w:rPr>
        <w:t>Сведения</w:t>
      </w:r>
    </w:p>
    <w:p w:rsidR="00D32763" w:rsidRPr="00B54720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54720">
        <w:rPr>
          <w:rFonts w:ascii="Arial" w:hAnsi="Arial" w:cs="Arial"/>
          <w:sz w:val="24"/>
          <w:szCs w:val="24"/>
        </w:rPr>
        <w:t xml:space="preserve">об администрации </w:t>
      </w:r>
      <w:r>
        <w:rPr>
          <w:rFonts w:ascii="Arial" w:hAnsi="Arial" w:cs="Arial"/>
          <w:sz w:val="24"/>
          <w:szCs w:val="24"/>
        </w:rPr>
        <w:t xml:space="preserve">Выдропужского сельского поселения </w:t>
      </w:r>
      <w:r w:rsidRPr="00B54720">
        <w:rPr>
          <w:rFonts w:ascii="Arial" w:hAnsi="Arial" w:cs="Arial"/>
          <w:sz w:val="24"/>
          <w:szCs w:val="24"/>
        </w:rPr>
        <w:t>Спировского района Тверской области</w:t>
      </w:r>
    </w:p>
    <w:p w:rsidR="00D32763" w:rsidRPr="00B54720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320"/>
      </w:tblGrid>
      <w:tr w:rsidR="00D32763" w:rsidRPr="0050564E" w:rsidTr="009D7C51">
        <w:tc>
          <w:tcPr>
            <w:tcW w:w="4968" w:type="dxa"/>
          </w:tcPr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</w:p>
        </w:tc>
        <w:tc>
          <w:tcPr>
            <w:tcW w:w="4320" w:type="dxa"/>
          </w:tcPr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171170, Тверская область, Спировский район, с.Выдропужск, ул</w:t>
            </w:r>
            <w:proofErr w:type="gramStart"/>
            <w:r w:rsidRPr="0050564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50564E">
              <w:rPr>
                <w:rFonts w:ascii="Arial" w:hAnsi="Arial" w:cs="Arial"/>
                <w:sz w:val="24"/>
                <w:szCs w:val="24"/>
              </w:rPr>
              <w:t>овая, д.1</w:t>
            </w:r>
          </w:p>
        </w:tc>
      </w:tr>
      <w:tr w:rsidR="00D32763" w:rsidRPr="0050564E" w:rsidTr="009D7C51">
        <w:tc>
          <w:tcPr>
            <w:tcW w:w="4968" w:type="dxa"/>
          </w:tcPr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20" w:type="dxa"/>
          </w:tcPr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564E">
              <w:rPr>
                <w:rFonts w:ascii="Arial" w:hAnsi="Arial" w:cs="Arial"/>
                <w:sz w:val="24"/>
                <w:szCs w:val="24"/>
                <w:lang w:val="en-US"/>
              </w:rPr>
              <w:t>Adm-Vidr@yandex.ru</w:t>
            </w:r>
          </w:p>
        </w:tc>
      </w:tr>
      <w:tr w:rsidR="00D32763" w:rsidRPr="0050564E" w:rsidTr="009D7C51">
        <w:tc>
          <w:tcPr>
            <w:tcW w:w="4968" w:type="dxa"/>
          </w:tcPr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Сайт администрации Спировского района в информационно-телекоммуникационной сети Интернет</w:t>
            </w:r>
          </w:p>
        </w:tc>
        <w:tc>
          <w:tcPr>
            <w:tcW w:w="4320" w:type="dxa"/>
          </w:tcPr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564E">
              <w:rPr>
                <w:rFonts w:ascii="Arial" w:hAnsi="Arial" w:cs="Arial"/>
                <w:sz w:val="24"/>
                <w:szCs w:val="24"/>
                <w:lang w:val="en-US"/>
              </w:rPr>
              <w:t>www.Adm-Vidr.ru</w:t>
            </w:r>
          </w:p>
        </w:tc>
      </w:tr>
      <w:tr w:rsidR="00D32763" w:rsidRPr="0050564E" w:rsidTr="009D7C51">
        <w:tc>
          <w:tcPr>
            <w:tcW w:w="4968" w:type="dxa"/>
          </w:tcPr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Полное наименование уполномоченного органа</w:t>
            </w:r>
          </w:p>
        </w:tc>
        <w:tc>
          <w:tcPr>
            <w:tcW w:w="4320" w:type="dxa"/>
          </w:tcPr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МУ Администрация Выдропужского сельского поселения</w:t>
            </w:r>
          </w:p>
        </w:tc>
      </w:tr>
      <w:tr w:rsidR="00D32763" w:rsidRPr="0050564E" w:rsidTr="009D7C51">
        <w:tc>
          <w:tcPr>
            <w:tcW w:w="4968" w:type="dxa"/>
          </w:tcPr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Контактные телефоны:</w:t>
            </w:r>
          </w:p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4320" w:type="dxa"/>
          </w:tcPr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 xml:space="preserve">848 276 </w:t>
            </w:r>
            <w:r w:rsidRPr="0050564E">
              <w:rPr>
                <w:rFonts w:ascii="Arial" w:hAnsi="Arial" w:cs="Arial"/>
                <w:sz w:val="24"/>
                <w:szCs w:val="24"/>
                <w:lang w:val="en-US"/>
              </w:rPr>
              <w:t>2-61-44</w:t>
            </w:r>
          </w:p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564E">
              <w:rPr>
                <w:rFonts w:ascii="Arial" w:hAnsi="Arial" w:cs="Arial"/>
                <w:sz w:val="24"/>
                <w:szCs w:val="24"/>
              </w:rPr>
              <w:t xml:space="preserve">848 276 </w:t>
            </w:r>
            <w:r w:rsidRPr="0050564E">
              <w:rPr>
                <w:rFonts w:ascii="Arial" w:hAnsi="Arial" w:cs="Arial"/>
                <w:sz w:val="24"/>
                <w:szCs w:val="24"/>
                <w:lang w:val="en-US"/>
              </w:rPr>
              <w:t>2-61-44</w:t>
            </w:r>
          </w:p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2763" w:rsidRPr="0050564E" w:rsidRDefault="00D32763" w:rsidP="009D7C51">
            <w:pPr>
              <w:pStyle w:val="ConsPlusNonformat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2763" w:rsidRPr="0050564E" w:rsidTr="009D7C51">
        <w:tc>
          <w:tcPr>
            <w:tcW w:w="4968" w:type="dxa"/>
          </w:tcPr>
          <w:p w:rsidR="00D32763" w:rsidRPr="0050564E" w:rsidRDefault="00D32763" w:rsidP="009D7C51">
            <w:pPr>
              <w:suppressAutoHyphens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Время приема граждан специалистами отдела архитектуры, строительства и инвестиций</w:t>
            </w:r>
          </w:p>
        </w:tc>
        <w:tc>
          <w:tcPr>
            <w:tcW w:w="4320" w:type="dxa"/>
          </w:tcPr>
          <w:p w:rsidR="00D32763" w:rsidRPr="0050564E" w:rsidRDefault="00D32763" w:rsidP="009D7C51">
            <w:pPr>
              <w:suppressAutoHyphens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понедельник - с 9.00 до 17.00</w:t>
            </w:r>
          </w:p>
          <w:p w:rsidR="00D32763" w:rsidRPr="0050564E" w:rsidRDefault="00D32763" w:rsidP="009D7C51">
            <w:pPr>
              <w:suppressAutoHyphens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вторник - с 9.00 до 17.00</w:t>
            </w:r>
          </w:p>
          <w:p w:rsidR="00D32763" w:rsidRPr="0050564E" w:rsidRDefault="00D32763" w:rsidP="009D7C51">
            <w:pPr>
              <w:suppressAutoHyphens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среда – с 9-00 до 17-00</w:t>
            </w:r>
          </w:p>
          <w:p w:rsidR="00D32763" w:rsidRPr="0050564E" w:rsidRDefault="00D32763" w:rsidP="009D7C51">
            <w:pPr>
              <w:suppressAutoHyphens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четверг - с 9-00 до 17-00</w:t>
            </w:r>
          </w:p>
          <w:p w:rsidR="00D32763" w:rsidRPr="0050564E" w:rsidRDefault="00D32763" w:rsidP="009D7C51">
            <w:pPr>
              <w:suppressAutoHyphens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пятница с 9.00 до 16-00</w:t>
            </w:r>
          </w:p>
          <w:p w:rsidR="00D32763" w:rsidRPr="0050564E" w:rsidRDefault="00D32763" w:rsidP="009D7C51">
            <w:pPr>
              <w:suppressAutoHyphens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перерыв на обед с 13.00 до 14.00</w:t>
            </w:r>
          </w:p>
        </w:tc>
      </w:tr>
    </w:tbl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lastRenderedPageBreak/>
        <w:t>Приложение 2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 «</w:t>
      </w:r>
      <w:r w:rsidRPr="00A14E5B">
        <w:rPr>
          <w:rFonts w:ascii="Arial" w:hAnsi="Arial" w:cs="Arial"/>
        </w:rPr>
        <w:t xml:space="preserve">Выдача документов о согласовании 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 xml:space="preserve">проекта перепланировки объекта </w:t>
      </w:r>
    </w:p>
    <w:p w:rsidR="00D32763" w:rsidRPr="00B54720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>капитального строительства</w:t>
      </w:r>
      <w:r w:rsidRPr="00B54720">
        <w:rPr>
          <w:rFonts w:ascii="Arial" w:hAnsi="Arial" w:cs="Arial"/>
        </w:rPr>
        <w:t>»</w:t>
      </w: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jc w:val="right"/>
        <w:rPr>
          <w:rFonts w:ascii="Arial" w:hAnsi="Arial" w:cs="Arial"/>
          <w:b/>
        </w:rPr>
      </w:pPr>
    </w:p>
    <w:p w:rsidR="00D32763" w:rsidRPr="00B54720" w:rsidRDefault="00D32763" w:rsidP="00D32763">
      <w:pPr>
        <w:jc w:val="right"/>
        <w:rPr>
          <w:rFonts w:ascii="Arial" w:hAnsi="Arial" w:cs="Arial"/>
          <w:b/>
        </w:rPr>
      </w:pPr>
    </w:p>
    <w:p w:rsidR="00D32763" w:rsidRPr="00B54720" w:rsidRDefault="00D32763" w:rsidP="00D32763">
      <w:pPr>
        <w:jc w:val="center"/>
        <w:rPr>
          <w:rFonts w:ascii="Arial" w:hAnsi="Arial" w:cs="Arial"/>
        </w:rPr>
      </w:pPr>
      <w:r w:rsidRPr="00B54720">
        <w:rPr>
          <w:rFonts w:ascii="Arial" w:hAnsi="Arial" w:cs="Arial"/>
        </w:rPr>
        <w:t>Форму заявления о переустройстве и (или) перепланировке жилого помещения</w:t>
      </w:r>
    </w:p>
    <w:p w:rsidR="00D32763" w:rsidRPr="00B54720" w:rsidRDefault="00D32763" w:rsidP="00D32763">
      <w:pPr>
        <w:jc w:val="right"/>
        <w:rPr>
          <w:rFonts w:ascii="Arial" w:hAnsi="Arial" w:cs="Arial"/>
          <w:b/>
        </w:rPr>
      </w:pPr>
    </w:p>
    <w:p w:rsidR="00D32763" w:rsidRPr="00B54720" w:rsidRDefault="00D32763" w:rsidP="00D32763">
      <w:pPr>
        <w:jc w:val="right"/>
        <w:rPr>
          <w:rFonts w:ascii="Arial" w:hAnsi="Arial" w:cs="Arial"/>
          <w:b/>
        </w:rPr>
      </w:pPr>
    </w:p>
    <w:p w:rsidR="00D32763" w:rsidRPr="007755A5" w:rsidRDefault="00D32763" w:rsidP="00D32763">
      <w:pPr>
        <w:ind w:left="4140" w:hanging="29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В администрацию Выдропужского сельского поселения</w:t>
      </w:r>
      <w:r w:rsidRPr="007755A5">
        <w:rPr>
          <w:rFonts w:ascii="Arial" w:hAnsi="Arial" w:cs="Arial"/>
        </w:rPr>
        <w:t xml:space="preserve"> ____________________________________</w:t>
      </w:r>
    </w:p>
    <w:p w:rsidR="00D32763" w:rsidRPr="007755A5" w:rsidRDefault="00D32763" w:rsidP="00D32763">
      <w:pPr>
        <w:ind w:left="4070"/>
        <w:rPr>
          <w:rFonts w:ascii="Arial" w:hAnsi="Arial" w:cs="Arial"/>
        </w:rPr>
      </w:pPr>
      <w:proofErr w:type="gramStart"/>
      <w:r w:rsidRPr="007755A5">
        <w:rPr>
          <w:rFonts w:ascii="Arial" w:hAnsi="Arial" w:cs="Arial"/>
        </w:rPr>
        <w:t>от ____________________________________________</w:t>
      </w:r>
      <w:proofErr w:type="gramEnd"/>
    </w:p>
    <w:p w:rsidR="00D32763" w:rsidRPr="007755A5" w:rsidRDefault="00D32763" w:rsidP="00D32763">
      <w:pPr>
        <w:ind w:left="4070"/>
        <w:rPr>
          <w:rFonts w:ascii="Arial" w:hAnsi="Arial" w:cs="Arial"/>
        </w:rPr>
      </w:pPr>
      <w:r w:rsidRPr="007755A5">
        <w:rPr>
          <w:rFonts w:ascii="Arial" w:hAnsi="Arial" w:cs="Arial"/>
        </w:rPr>
        <w:t>адрес _________________________________________</w:t>
      </w:r>
    </w:p>
    <w:p w:rsidR="00D32763" w:rsidRPr="007755A5" w:rsidRDefault="00D32763" w:rsidP="00D32763">
      <w:pPr>
        <w:ind w:left="4070"/>
        <w:rPr>
          <w:rFonts w:ascii="Arial" w:hAnsi="Arial" w:cs="Arial"/>
        </w:rPr>
      </w:pPr>
      <w:r w:rsidRPr="007755A5">
        <w:rPr>
          <w:rFonts w:ascii="Arial" w:hAnsi="Arial" w:cs="Arial"/>
        </w:rPr>
        <w:t>контактный телефон ____________________________</w:t>
      </w:r>
    </w:p>
    <w:p w:rsidR="00D32763" w:rsidRPr="00B54720" w:rsidRDefault="00D32763" w:rsidP="00D32763">
      <w:pPr>
        <w:rPr>
          <w:rFonts w:ascii="Arial" w:hAnsi="Arial" w:cs="Arial"/>
          <w:b/>
        </w:rPr>
      </w:pPr>
    </w:p>
    <w:p w:rsidR="00D32763" w:rsidRPr="00B54720" w:rsidRDefault="00D32763" w:rsidP="00D32763">
      <w:pPr>
        <w:rPr>
          <w:rFonts w:ascii="Arial" w:hAnsi="Arial" w:cs="Arial"/>
          <w:b/>
        </w:rPr>
      </w:pPr>
    </w:p>
    <w:p w:rsidR="00D32763" w:rsidRPr="00B54720" w:rsidRDefault="00D32763" w:rsidP="00D32763">
      <w:pPr>
        <w:jc w:val="center"/>
        <w:rPr>
          <w:rFonts w:ascii="Arial" w:hAnsi="Arial" w:cs="Arial"/>
          <w:b/>
        </w:rPr>
      </w:pPr>
    </w:p>
    <w:p w:rsidR="00D32763" w:rsidRDefault="00D32763" w:rsidP="00D32763">
      <w:pPr>
        <w:jc w:val="center"/>
        <w:rPr>
          <w:rFonts w:ascii="Arial" w:hAnsi="Arial" w:cs="Arial"/>
          <w:b/>
        </w:rPr>
      </w:pPr>
    </w:p>
    <w:p w:rsidR="00D32763" w:rsidRDefault="00D32763" w:rsidP="00D32763">
      <w:pPr>
        <w:jc w:val="center"/>
        <w:rPr>
          <w:rFonts w:ascii="Arial" w:hAnsi="Arial" w:cs="Arial"/>
          <w:b/>
        </w:rPr>
      </w:pPr>
    </w:p>
    <w:p w:rsidR="00D32763" w:rsidRDefault="00D32763" w:rsidP="00D32763">
      <w:pPr>
        <w:jc w:val="center"/>
        <w:rPr>
          <w:rFonts w:ascii="Arial" w:hAnsi="Arial" w:cs="Arial"/>
          <w:b/>
        </w:rPr>
      </w:pPr>
    </w:p>
    <w:p w:rsidR="00D32763" w:rsidRDefault="00D32763" w:rsidP="00D32763">
      <w:pPr>
        <w:jc w:val="center"/>
        <w:rPr>
          <w:rFonts w:ascii="Arial" w:hAnsi="Arial" w:cs="Arial"/>
          <w:b/>
        </w:rPr>
      </w:pPr>
    </w:p>
    <w:p w:rsidR="00D32763" w:rsidRPr="00B54720" w:rsidRDefault="00D32763" w:rsidP="00D32763">
      <w:pPr>
        <w:jc w:val="center"/>
        <w:rPr>
          <w:rFonts w:ascii="Arial" w:hAnsi="Arial" w:cs="Arial"/>
          <w:b/>
        </w:rPr>
      </w:pPr>
      <w:r w:rsidRPr="00B54720">
        <w:rPr>
          <w:rFonts w:ascii="Arial" w:hAnsi="Arial" w:cs="Arial"/>
          <w:b/>
        </w:rPr>
        <w:t>ЗАЯВЛЕНИЕ</w:t>
      </w:r>
    </w:p>
    <w:p w:rsidR="00D32763" w:rsidRPr="00B54720" w:rsidRDefault="00D32763" w:rsidP="00D32763">
      <w:pPr>
        <w:jc w:val="center"/>
        <w:rPr>
          <w:rFonts w:ascii="Arial" w:hAnsi="Arial" w:cs="Arial"/>
          <w:b/>
        </w:rPr>
      </w:pPr>
      <w:r w:rsidRPr="00B54720">
        <w:rPr>
          <w:rFonts w:ascii="Arial" w:hAnsi="Arial" w:cs="Arial"/>
          <w:b/>
        </w:rPr>
        <w:t>о переустройстве и (или) перепланировке жилого помещения</w:t>
      </w:r>
    </w:p>
    <w:p w:rsidR="00D32763" w:rsidRPr="00B54720" w:rsidRDefault="00D32763" w:rsidP="00D32763">
      <w:pPr>
        <w:jc w:val="center"/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10740"/>
        </w:tabs>
        <w:jc w:val="both"/>
        <w:rPr>
          <w:rFonts w:ascii="Arial" w:hAnsi="Arial" w:cs="Arial"/>
        </w:rPr>
      </w:pPr>
      <w:proofErr w:type="gramStart"/>
      <w:r w:rsidRPr="00B54720">
        <w:rPr>
          <w:rFonts w:ascii="Arial" w:hAnsi="Arial" w:cs="Arial"/>
        </w:rPr>
        <w:t>(указывается наниматель,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либо арендатор,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либо собственник жилого помещения,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 xml:space="preserve">либо </w:t>
      </w:r>
      <w:proofErr w:type="gramEnd"/>
    </w:p>
    <w:p w:rsidR="00D32763" w:rsidRPr="00B54720" w:rsidRDefault="00D32763" w:rsidP="00D32763">
      <w:pPr>
        <w:tabs>
          <w:tab w:val="left" w:pos="107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собственники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жилого помещения,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находящегося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общей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двух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более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107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лиц, в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случае,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если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один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собственников,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либо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иных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лиц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 xml:space="preserve">уполномочен </w:t>
      </w:r>
    </w:p>
    <w:p w:rsidR="00D32763" w:rsidRPr="00B54720" w:rsidRDefault="00D32763" w:rsidP="00D32763">
      <w:pPr>
        <w:tabs>
          <w:tab w:val="left" w:pos="107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107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в установленном порядке представлять их интересы)</w:t>
      </w: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rPr>
          <w:rFonts w:ascii="Arial" w:hAnsi="Arial" w:cs="Arial"/>
          <w:u w:val="single"/>
        </w:rPr>
      </w:pP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Примечание. </w:t>
      </w:r>
      <w:proofErr w:type="gramStart"/>
      <w:r w:rsidRPr="00B54720">
        <w:rPr>
          <w:rFonts w:ascii="Arial" w:hAnsi="Arial" w:cs="Arial"/>
        </w:rPr>
        <w:t>Для физических лиц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указывается: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фамилия, имя, отчество, реквизиты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документа,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удостоверяющего личность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(серия, номер, кем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и когда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выдан, место жительства, номер телефона; для представителя физического лица указывается фамилия, имя, отчество представителя,</w:t>
      </w:r>
      <w:proofErr w:type="gramEnd"/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 реквизиты доверенности, которая прилагается к заявлению. Для юридических лиц указываются: наименование, организационно-правовая форма адрес местонахождения, номер телефона, фамилия, имя, отчество лица, уполномоченного представлять интересы юридического лица, с указанием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реквизитов документа, удостоверяющего эти правомочия и прилагаемого к заявлению.</w:t>
      </w: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jc w:val="both"/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Место нахождения жилого помещения__________________________________________________________</w:t>
      </w:r>
      <w:r>
        <w:rPr>
          <w:rFonts w:ascii="Arial" w:hAnsi="Arial" w:cs="Arial"/>
        </w:rPr>
        <w:t>_______</w:t>
      </w:r>
    </w:p>
    <w:p w:rsidR="00D32763" w:rsidRPr="00B54720" w:rsidRDefault="00D32763" w:rsidP="00D3276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  <w:u w:val="single"/>
        </w:rPr>
      </w:pPr>
      <w:r w:rsidRPr="00B54720">
        <w:rPr>
          <w:rFonts w:ascii="Arial" w:hAnsi="Arial" w:cs="Arial"/>
        </w:rPr>
        <w:tab/>
      </w:r>
      <w:r w:rsidRPr="00B54720">
        <w:rPr>
          <w:rFonts w:ascii="Arial" w:hAnsi="Arial" w:cs="Arial"/>
        </w:rPr>
        <w:tab/>
      </w:r>
      <w:r w:rsidRPr="00B54720">
        <w:rPr>
          <w:rFonts w:ascii="Arial" w:hAnsi="Arial" w:cs="Arial"/>
        </w:rPr>
        <w:tab/>
      </w:r>
      <w:r w:rsidRPr="00B54720">
        <w:rPr>
          <w:rFonts w:ascii="Arial" w:hAnsi="Arial" w:cs="Arial"/>
        </w:rPr>
        <w:tab/>
      </w:r>
      <w:r w:rsidRPr="00B547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указывается полный адрес: субъект Российской Федерации,</w:t>
      </w:r>
    </w:p>
    <w:p w:rsidR="00D32763" w:rsidRPr="00B54720" w:rsidRDefault="00D32763" w:rsidP="00D32763">
      <w:pPr>
        <w:tabs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jc w:val="center"/>
        <w:rPr>
          <w:rFonts w:ascii="Arial" w:hAnsi="Arial" w:cs="Arial"/>
        </w:rPr>
      </w:pPr>
      <w:r w:rsidRPr="00B54720">
        <w:rPr>
          <w:rFonts w:ascii="Arial" w:hAnsi="Arial" w:cs="Arial"/>
        </w:rPr>
        <w:t>муниципальное образование,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поселение,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улица,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дом,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корпус,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строение</w:t>
      </w: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jc w:val="center"/>
        <w:rPr>
          <w:rFonts w:ascii="Arial" w:hAnsi="Arial" w:cs="Arial"/>
        </w:rPr>
      </w:pPr>
      <w:r w:rsidRPr="00B54720">
        <w:rPr>
          <w:rFonts w:ascii="Arial" w:hAnsi="Arial" w:cs="Arial"/>
        </w:rPr>
        <w:t>квартира,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комната,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подъезд,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этаж</w:t>
      </w: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Собственник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(и)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жилого помещения:___________________________________________________________</w:t>
      </w:r>
      <w:r>
        <w:rPr>
          <w:rFonts w:ascii="Arial" w:hAnsi="Arial" w:cs="Arial"/>
        </w:rPr>
        <w:t>______</w:t>
      </w: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rPr>
          <w:rFonts w:ascii="Arial" w:hAnsi="Arial" w:cs="Arial"/>
          <w:u w:val="single"/>
        </w:rPr>
      </w:pPr>
      <w:r w:rsidRPr="00B54720">
        <w:rPr>
          <w:rFonts w:ascii="Arial" w:hAnsi="Arial" w:cs="Arial"/>
          <w:u w:val="single"/>
        </w:rPr>
        <w:t>___________________________________________________________________________________________</w:t>
      </w:r>
      <w:r>
        <w:rPr>
          <w:rFonts w:ascii="Arial" w:hAnsi="Arial" w:cs="Arial"/>
          <w:u w:val="single"/>
        </w:rPr>
        <w:t>___________________________________________________________</w:t>
      </w: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rPr>
          <w:rFonts w:ascii="Arial" w:hAnsi="Arial" w:cs="Arial"/>
          <w:u w:val="single"/>
        </w:rPr>
      </w:pPr>
    </w:p>
    <w:p w:rsidR="00D32763" w:rsidRPr="00B54720" w:rsidRDefault="00D32763" w:rsidP="00D32763">
      <w:pPr>
        <w:tabs>
          <w:tab w:val="left" w:pos="3750"/>
          <w:tab w:val="left" w:pos="7215"/>
          <w:tab w:val="left" w:pos="107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Прошу разрешить____________________________________________</w:t>
      </w:r>
      <w:r>
        <w:rPr>
          <w:rFonts w:ascii="Arial" w:hAnsi="Arial" w:cs="Arial"/>
        </w:rPr>
        <w:t>______________________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ab/>
        <w:t>(переустройство, перепланировку -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нужное указать)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Жилого помещения, занимаемого на основании __________________________________________________</w:t>
      </w:r>
      <w:r>
        <w:rPr>
          <w:rFonts w:ascii="Arial" w:hAnsi="Arial" w:cs="Arial"/>
        </w:rPr>
        <w:t>_________________________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(права собственности,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 xml:space="preserve">договора найма, договора аренды – </w:t>
      </w:r>
      <w:proofErr w:type="gramStart"/>
      <w:r w:rsidRPr="00B54720">
        <w:rPr>
          <w:rFonts w:ascii="Arial" w:hAnsi="Arial" w:cs="Arial"/>
        </w:rPr>
        <w:t>нужное</w:t>
      </w:r>
      <w:proofErr w:type="gramEnd"/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указать)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Согласно прилагаемому проекту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(проектной документации) переустройства и (или) перепланировки жилого помещения.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lastRenderedPageBreak/>
        <w:t>Срок производства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ремонтно-строительных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работ с _________________20___г. по________________________20_______г.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Режим производства ремонтно-строительных работ с _______часов</w:t>
      </w:r>
      <w:r>
        <w:rPr>
          <w:rFonts w:ascii="Arial" w:hAnsi="Arial" w:cs="Arial"/>
        </w:rPr>
        <w:t xml:space="preserve"> </w:t>
      </w:r>
      <w:proofErr w:type="gramStart"/>
      <w:r w:rsidRPr="00B54720">
        <w:rPr>
          <w:rFonts w:ascii="Arial" w:hAnsi="Arial" w:cs="Arial"/>
        </w:rPr>
        <w:t>по</w:t>
      </w:r>
      <w:proofErr w:type="gramEnd"/>
      <w:r w:rsidRPr="00B54720">
        <w:rPr>
          <w:rFonts w:ascii="Arial" w:hAnsi="Arial" w:cs="Arial"/>
        </w:rPr>
        <w:t xml:space="preserve"> ________часов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____________________ дни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Обязуюсь: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Осуществить ремонтно-строительные работы в соответствии с проектом (проектной документацией);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Обеспечить свободный доступ к месту проведения ремонтно-строительных работ должностных лиц органам местного самоуправления муниципального образования, либо уполномоченного им органа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проверки хода работ;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Осуществить работы в установленные сроки и с соблюдением согласованного режима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проведения работ.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Согласие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«__»_____________________</w:t>
      </w:r>
      <w:proofErr w:type="gramStart"/>
      <w:r w:rsidRPr="00B54720">
        <w:rPr>
          <w:rFonts w:ascii="Arial" w:hAnsi="Arial" w:cs="Arial"/>
        </w:rPr>
        <w:t>г</w:t>
      </w:r>
      <w:proofErr w:type="gramEnd"/>
      <w:r w:rsidRPr="00B547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№_____________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808"/>
        <w:gridCol w:w="2143"/>
        <w:gridCol w:w="1843"/>
        <w:gridCol w:w="2033"/>
      </w:tblGrid>
      <w:tr w:rsidR="00D32763" w:rsidRPr="00B54720" w:rsidTr="009D7C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  <w:r w:rsidRPr="00B54720">
              <w:rPr>
                <w:rFonts w:ascii="Arial" w:hAnsi="Arial" w:cs="Arial"/>
              </w:rPr>
              <w:t>№</w:t>
            </w:r>
          </w:p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  <w:proofErr w:type="spellStart"/>
            <w:proofErr w:type="gramStart"/>
            <w:r w:rsidRPr="00B5472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54720">
              <w:rPr>
                <w:rFonts w:ascii="Arial" w:hAnsi="Arial" w:cs="Arial"/>
              </w:rPr>
              <w:t>/</w:t>
            </w:r>
            <w:proofErr w:type="spellStart"/>
            <w:r w:rsidRPr="00B5472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  <w:r w:rsidRPr="00B54720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  <w:r w:rsidRPr="00B54720">
              <w:rPr>
                <w:rFonts w:ascii="Arial" w:hAnsi="Arial" w:cs="Arial"/>
              </w:rPr>
              <w:t>Документ, удостоверяющий личност</w:t>
            </w:r>
            <w:proofErr w:type="gramStart"/>
            <w:r w:rsidRPr="00B54720">
              <w:rPr>
                <w:rFonts w:ascii="Arial" w:hAnsi="Arial" w:cs="Arial"/>
              </w:rPr>
              <w:t>ь(</w:t>
            </w:r>
            <w:proofErr w:type="gramEnd"/>
            <w:r w:rsidRPr="00B54720">
              <w:rPr>
                <w:rFonts w:ascii="Arial" w:hAnsi="Arial" w:cs="Arial"/>
              </w:rPr>
              <w:t>серия, номер, кем и когда выдан)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  <w:r w:rsidRPr="00B54720">
              <w:rPr>
                <w:rFonts w:ascii="Arial" w:hAnsi="Arial" w:cs="Arial"/>
              </w:rPr>
              <w:t>Подпись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  <w:r w:rsidRPr="00B54720">
              <w:rPr>
                <w:rFonts w:ascii="Arial" w:hAnsi="Arial" w:cs="Arial"/>
              </w:rPr>
              <w:t xml:space="preserve">Отметка о нотариальном, </w:t>
            </w:r>
            <w:proofErr w:type="gramStart"/>
            <w:r w:rsidRPr="00B54720">
              <w:rPr>
                <w:rFonts w:ascii="Arial" w:hAnsi="Arial" w:cs="Arial"/>
              </w:rPr>
              <w:t>заверении подписей</w:t>
            </w:r>
            <w:proofErr w:type="gramEnd"/>
            <w:r w:rsidRPr="00B54720">
              <w:rPr>
                <w:rFonts w:ascii="Arial" w:hAnsi="Arial" w:cs="Arial"/>
              </w:rPr>
              <w:t xml:space="preserve"> лиц</w:t>
            </w:r>
          </w:p>
        </w:tc>
      </w:tr>
      <w:tr w:rsidR="00D32763" w:rsidRPr="00B54720" w:rsidTr="009D7C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</w:tr>
      <w:tr w:rsidR="00D32763" w:rsidRPr="00B54720" w:rsidTr="009D7C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</w:tr>
      <w:tr w:rsidR="00D32763" w:rsidRPr="00B54720" w:rsidTr="009D7C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</w:tr>
      <w:tr w:rsidR="00D32763" w:rsidRPr="00B54720" w:rsidTr="009D7C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3" w:rsidRPr="00B54720" w:rsidRDefault="00D32763" w:rsidP="009D7C51">
            <w:pPr>
              <w:tabs>
                <w:tab w:val="left" w:pos="2640"/>
              </w:tabs>
              <w:rPr>
                <w:rFonts w:ascii="Arial" w:hAnsi="Arial" w:cs="Arial"/>
              </w:rPr>
            </w:pPr>
          </w:p>
        </w:tc>
      </w:tr>
    </w:tbl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Подписи ставятся в присутствии должностного лица, принимающего документы.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В ином случае представляются оформленное в письменном виде согласие члена семьи,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заверенное нотариально, с проставлением отметки об этом в графе 5.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К заявлению прикладываются следующие документы: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1)___________________________________________________________</w:t>
      </w:r>
      <w:r>
        <w:rPr>
          <w:rFonts w:ascii="Arial" w:hAnsi="Arial" w:cs="Arial"/>
        </w:rPr>
        <w:t>______________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(указывается вид и реквизиты правоустанавливающего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документа)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на переустраиваемое и (или) </w:t>
      </w:r>
      <w:proofErr w:type="spellStart"/>
      <w:r w:rsidRPr="00B54720">
        <w:rPr>
          <w:rFonts w:ascii="Arial" w:hAnsi="Arial" w:cs="Arial"/>
        </w:rPr>
        <w:t>перепланируемое</w:t>
      </w:r>
      <w:proofErr w:type="spellEnd"/>
      <w:r w:rsidRPr="00B54720">
        <w:rPr>
          <w:rFonts w:ascii="Arial" w:hAnsi="Arial" w:cs="Arial"/>
        </w:rPr>
        <w:t xml:space="preserve"> жилое помещение (с отметкой: подлинник или нотариально заверенная копия) </w:t>
      </w:r>
      <w:proofErr w:type="spellStart"/>
      <w:r w:rsidRPr="00B54720">
        <w:rPr>
          <w:rFonts w:ascii="Arial" w:hAnsi="Arial" w:cs="Arial"/>
        </w:rPr>
        <w:t>на___листах</w:t>
      </w:r>
      <w:proofErr w:type="spellEnd"/>
      <w:r w:rsidRPr="00B54720">
        <w:rPr>
          <w:rFonts w:ascii="Arial" w:hAnsi="Arial" w:cs="Arial"/>
        </w:rPr>
        <w:t>;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2) проект (проектная документация) переустраиваемого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 xml:space="preserve">и (или) </w:t>
      </w:r>
      <w:proofErr w:type="spellStart"/>
      <w:r w:rsidRPr="00B54720">
        <w:rPr>
          <w:rFonts w:ascii="Arial" w:hAnsi="Arial" w:cs="Arial"/>
        </w:rPr>
        <w:t>перепланируемого</w:t>
      </w:r>
      <w:proofErr w:type="spellEnd"/>
      <w:r w:rsidRPr="00B54720">
        <w:rPr>
          <w:rFonts w:ascii="Arial" w:hAnsi="Arial" w:cs="Arial"/>
        </w:rPr>
        <w:t xml:space="preserve"> жилого помещения на ______листах;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3) технический паспорт переустраиваемого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 xml:space="preserve">и (или) </w:t>
      </w:r>
      <w:proofErr w:type="spellStart"/>
      <w:r w:rsidRPr="00B54720">
        <w:rPr>
          <w:rFonts w:ascii="Arial" w:hAnsi="Arial" w:cs="Arial"/>
        </w:rPr>
        <w:t>перепланируемого</w:t>
      </w:r>
      <w:proofErr w:type="spellEnd"/>
      <w:r w:rsidRPr="00B54720">
        <w:rPr>
          <w:rFonts w:ascii="Arial" w:hAnsi="Arial" w:cs="Arial"/>
        </w:rPr>
        <w:t xml:space="preserve"> жилого помещения на ______листах;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4) заключение органа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по охране памятников архитектуры, истории, культуры о допустимости проведения переустройства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и (или) перепланировки жилого помещения (представляется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в случаях, если такое жилое помещение или дом, в котором оно находится, является памятником архитектуры, истории или культуры на ______листах;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5) документы подтверждающие согласие временно отсутствующих членов семьи нанимателя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на переустройства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и (или) перепланировку жилого помещения, на _________листах (при необходимости);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lastRenderedPageBreak/>
        <w:t>б) иные документы:______________________________________________________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(доверенности, выписки из уставов и др.)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Подписи лиц, подавших заявление: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________20_____г.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__________________________________</w:t>
      </w:r>
    </w:p>
    <w:p w:rsidR="00D32763" w:rsidRPr="00B54720" w:rsidRDefault="00D32763" w:rsidP="00D32763">
      <w:pPr>
        <w:tabs>
          <w:tab w:val="left" w:pos="2640"/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(дата)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(подпись заявителя)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(расшифровка подписи заявителя)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Подписи лиц, подавших заявление: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________20_____г.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__________________________________</w:t>
      </w:r>
    </w:p>
    <w:p w:rsidR="00D32763" w:rsidRPr="00B54720" w:rsidRDefault="00D32763" w:rsidP="00D32763">
      <w:pPr>
        <w:tabs>
          <w:tab w:val="left" w:pos="2640"/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(дата)</w:t>
      </w:r>
      <w:r w:rsidRPr="00B54720">
        <w:rPr>
          <w:rFonts w:ascii="Arial" w:hAnsi="Arial" w:cs="Arial"/>
        </w:rPr>
        <w:tab/>
        <w:t>(подпись заявителя)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(расшифровка подписи заявителя)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Подписи лиц, подавших заявление: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________20_____г.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__________________________________</w:t>
      </w:r>
    </w:p>
    <w:p w:rsidR="00D32763" w:rsidRPr="00B54720" w:rsidRDefault="00D32763" w:rsidP="00D32763">
      <w:pPr>
        <w:tabs>
          <w:tab w:val="left" w:pos="2640"/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(дата)</w:t>
      </w:r>
      <w:r w:rsidRPr="00B54720">
        <w:rPr>
          <w:rFonts w:ascii="Arial" w:hAnsi="Arial" w:cs="Arial"/>
        </w:rPr>
        <w:tab/>
        <w:t>(подпись заявителя)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(расшифровка подписи заявителя)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Подписи лиц, подавших заявление: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________20_____г.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__________________________________</w:t>
      </w:r>
    </w:p>
    <w:p w:rsidR="00D32763" w:rsidRPr="00B54720" w:rsidRDefault="00D32763" w:rsidP="00D32763">
      <w:pPr>
        <w:tabs>
          <w:tab w:val="left" w:pos="2640"/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(дата)</w:t>
      </w:r>
      <w:r w:rsidRPr="00B54720">
        <w:rPr>
          <w:rFonts w:ascii="Arial" w:hAnsi="Arial" w:cs="Arial"/>
        </w:rPr>
        <w:tab/>
        <w:t>(подпись заявителя)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(расшифровка подписи заявителя)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</w:t>
      </w: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jc w:val="both"/>
        <w:rPr>
          <w:rFonts w:ascii="Arial" w:hAnsi="Arial" w:cs="Arial"/>
        </w:rPr>
      </w:pPr>
      <w:r w:rsidRPr="00B54720">
        <w:rPr>
          <w:rFonts w:ascii="Arial" w:hAnsi="Arial" w:cs="Arial"/>
        </w:rPr>
        <w:t>*При пользовании жилым помещение на основании договора социального найма,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заявление подписывается нанимателем, указанным в договоре в качестве стороны,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пользовании жилым помещением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на основании договора аренды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- арендатором, при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пользовании жилым помещением на праве собственности - собственником (собственниками).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___________________________________________________________________________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___________________________________________________________________________ 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(следующие позиции заполняются должностным лицом, принявшим заявление)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Документы,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представленные</w:t>
      </w:r>
      <w:r>
        <w:rPr>
          <w:rFonts w:ascii="Arial" w:hAnsi="Arial" w:cs="Arial"/>
        </w:rPr>
        <w:t xml:space="preserve"> </w:t>
      </w:r>
      <w:r w:rsidRPr="00B54720">
        <w:rPr>
          <w:rFonts w:ascii="Arial" w:hAnsi="Arial" w:cs="Arial"/>
        </w:rPr>
        <w:t>на приеме ___________________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Входящий номер регистрации заявления___________________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Выдана расписка в получении ___________________________________________________________________________</w:t>
      </w:r>
    </w:p>
    <w:p w:rsidR="00D32763" w:rsidRPr="00B54720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  <w:r w:rsidRPr="00B54720">
        <w:rPr>
          <w:rFonts w:ascii="Arial" w:hAnsi="Arial" w:cs="Arial"/>
        </w:rPr>
        <w:t>Расписку получил____________________________(подпись)__________________(дата)</w:t>
      </w: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 «</w:t>
      </w:r>
      <w:r w:rsidRPr="00A14E5B">
        <w:rPr>
          <w:rFonts w:ascii="Arial" w:hAnsi="Arial" w:cs="Arial"/>
        </w:rPr>
        <w:t xml:space="preserve">Выдача документов о согласовании 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 xml:space="preserve">проекта перепланировки объекта </w:t>
      </w:r>
    </w:p>
    <w:p w:rsidR="00D32763" w:rsidRPr="00B54720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>капитального строительства</w:t>
      </w:r>
      <w:r w:rsidRPr="00B54720">
        <w:rPr>
          <w:rFonts w:ascii="Arial" w:hAnsi="Arial" w:cs="Arial"/>
        </w:rPr>
        <w:t>»</w:t>
      </w:r>
    </w:p>
    <w:p w:rsidR="00D32763" w:rsidRPr="00DF2107" w:rsidRDefault="00D32763" w:rsidP="00D32763">
      <w:pPr>
        <w:pStyle w:val="consplusnormal0"/>
        <w:ind w:firstLine="540"/>
        <w:jc w:val="right"/>
        <w:rPr>
          <w:rFonts w:ascii="Arial" w:hAnsi="Arial" w:cs="Arial"/>
        </w:rPr>
      </w:pPr>
      <w:r w:rsidRPr="00DF2107">
        <w:rPr>
          <w:rFonts w:ascii="Arial" w:hAnsi="Arial" w:cs="Arial"/>
          <w:b/>
          <w:bCs/>
        </w:rPr>
        <w:t> </w:t>
      </w:r>
    </w:p>
    <w:p w:rsidR="00D32763" w:rsidRPr="00DF2107" w:rsidRDefault="00D32763" w:rsidP="00D32763">
      <w:pPr>
        <w:pStyle w:val="consplustitle0"/>
        <w:jc w:val="center"/>
        <w:rPr>
          <w:rFonts w:ascii="Arial" w:hAnsi="Arial" w:cs="Arial"/>
        </w:rPr>
      </w:pPr>
      <w:r w:rsidRPr="00DF2107">
        <w:rPr>
          <w:rFonts w:ascii="Arial" w:hAnsi="Arial" w:cs="Arial"/>
        </w:rPr>
        <w:t xml:space="preserve">Блок-схема </w:t>
      </w:r>
    </w:p>
    <w:p w:rsidR="00D32763" w:rsidRPr="00DF2107" w:rsidRDefault="00D32763" w:rsidP="00D32763">
      <w:pPr>
        <w:pStyle w:val="consplustitle0"/>
        <w:jc w:val="center"/>
        <w:rPr>
          <w:rFonts w:ascii="Arial" w:hAnsi="Arial" w:cs="Arial"/>
        </w:rPr>
      </w:pPr>
      <w:r w:rsidRPr="00DF2107">
        <w:rPr>
          <w:rFonts w:ascii="Arial" w:hAnsi="Arial" w:cs="Arial"/>
        </w:rPr>
        <w:t>Предоставления муниципальной услуги по предоставлению муниципальной услуги</w:t>
      </w:r>
      <w:r>
        <w:rPr>
          <w:rFonts w:ascii="Arial" w:hAnsi="Arial" w:cs="Arial"/>
        </w:rPr>
        <w:t xml:space="preserve"> </w:t>
      </w:r>
      <w:r w:rsidRPr="00DF2107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Выдаче</w:t>
      </w:r>
      <w:r w:rsidRPr="00A14E5B">
        <w:rPr>
          <w:rFonts w:ascii="Arial" w:hAnsi="Arial" w:cs="Arial"/>
        </w:rPr>
        <w:t xml:space="preserve"> документов о согласовании </w:t>
      </w:r>
      <w:proofErr w:type="gramStart"/>
      <w:r w:rsidRPr="00A14E5B">
        <w:rPr>
          <w:rFonts w:ascii="Arial" w:hAnsi="Arial" w:cs="Arial"/>
        </w:rPr>
        <w:t>проекта перепланировки объекта капитального строительства</w:t>
      </w:r>
      <w:proofErr w:type="gramEnd"/>
    </w:p>
    <w:p w:rsidR="00D32763" w:rsidRPr="00DF2107" w:rsidRDefault="00D32763" w:rsidP="00D32763">
      <w:pPr>
        <w:pStyle w:val="consplustitle0"/>
        <w:jc w:val="center"/>
        <w:rPr>
          <w:rFonts w:ascii="Arial" w:hAnsi="Arial" w:cs="Arial"/>
        </w:rPr>
      </w:pPr>
      <w:r w:rsidRPr="00DF2107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951"/>
      </w:tblGrid>
      <w:tr w:rsidR="00D32763" w:rsidRPr="00DF2107" w:rsidTr="009D7C51">
        <w:trPr>
          <w:trHeight w:val="591"/>
        </w:trPr>
        <w:tc>
          <w:tcPr>
            <w:tcW w:w="8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63" w:rsidRPr="00DF2107" w:rsidRDefault="00D32763" w:rsidP="009D7C51">
            <w:pPr>
              <w:pStyle w:val="consplustitle0"/>
              <w:jc w:val="center"/>
              <w:rPr>
                <w:rFonts w:ascii="Arial" w:hAnsi="Arial" w:cs="Arial"/>
              </w:rPr>
            </w:pPr>
            <w:r w:rsidRPr="00DF2107">
              <w:rPr>
                <w:rFonts w:ascii="Arial" w:hAnsi="Arial" w:cs="Arial"/>
              </w:rPr>
              <w:t>Администрация Выдропужского сельского поселения</w:t>
            </w:r>
          </w:p>
          <w:p w:rsidR="00D32763" w:rsidRPr="00DF2107" w:rsidRDefault="00D32763" w:rsidP="009D7C51">
            <w:pPr>
              <w:pStyle w:val="consplusnormal0"/>
              <w:jc w:val="center"/>
              <w:rPr>
                <w:rFonts w:ascii="Arial" w:hAnsi="Arial" w:cs="Arial"/>
              </w:rPr>
            </w:pPr>
          </w:p>
        </w:tc>
      </w:tr>
    </w:tbl>
    <w:p w:rsidR="00D32763" w:rsidRPr="00DF2107" w:rsidRDefault="00D32763" w:rsidP="00D32763">
      <w:pPr>
        <w:pStyle w:val="consplusnormal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61925"/>
            <wp:effectExtent l="0" t="0" r="0" b="0"/>
            <wp:docPr id="1" name="Рисунок 1" descr="C:\Users\Наташа\AppData\DOCUME~1\SlZk\LOCALS~1\Temp\msohtml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AppData\DOCUME~1\SlZk\LOCALS~1\Temp\msohtml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571"/>
      </w:tblGrid>
      <w:tr w:rsidR="00D32763" w:rsidRPr="00DF2107" w:rsidTr="009D7C51">
        <w:tc>
          <w:tcPr>
            <w:tcW w:w="9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63" w:rsidRPr="00DF2107" w:rsidRDefault="00D32763" w:rsidP="009D7C51">
            <w:pPr>
              <w:pStyle w:val="consplusnormal0"/>
              <w:jc w:val="center"/>
              <w:rPr>
                <w:rFonts w:ascii="Arial" w:hAnsi="Arial" w:cs="Arial"/>
              </w:rPr>
            </w:pPr>
            <w:r w:rsidRPr="00DF2107">
              <w:rPr>
                <w:rFonts w:ascii="Arial" w:hAnsi="Arial" w:cs="Arial"/>
              </w:rPr>
              <w:t>Прием, первичная обработка и регистрация документов (заявление, иные документы)</w:t>
            </w:r>
          </w:p>
          <w:p w:rsidR="00D32763" w:rsidRPr="00DF2107" w:rsidRDefault="00D32763" w:rsidP="009D7C51">
            <w:pPr>
              <w:pStyle w:val="consplusnormal0"/>
              <w:jc w:val="center"/>
              <w:rPr>
                <w:rFonts w:ascii="Arial" w:hAnsi="Arial" w:cs="Arial"/>
              </w:rPr>
            </w:pPr>
            <w:r w:rsidRPr="00DF2107">
              <w:rPr>
                <w:rFonts w:ascii="Arial" w:hAnsi="Arial" w:cs="Arial"/>
              </w:rPr>
              <w:t> </w:t>
            </w:r>
          </w:p>
        </w:tc>
      </w:tr>
    </w:tbl>
    <w:p w:rsidR="00D32763" w:rsidRPr="00DF2107" w:rsidRDefault="00D32763" w:rsidP="00D32763">
      <w:pPr>
        <w:pStyle w:val="consplusnormal0"/>
        <w:rPr>
          <w:rFonts w:ascii="Arial" w:hAnsi="Arial" w:cs="Arial"/>
        </w:rPr>
      </w:pPr>
      <w:r w:rsidRPr="00DF2107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571"/>
      </w:tblGrid>
      <w:tr w:rsidR="00D32763" w:rsidRPr="00DF2107" w:rsidTr="009D7C51">
        <w:tc>
          <w:tcPr>
            <w:tcW w:w="9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63" w:rsidRPr="00DF2107" w:rsidRDefault="00D32763" w:rsidP="009D7C51">
            <w:pPr>
              <w:pStyle w:val="consplusnormal0"/>
              <w:jc w:val="center"/>
              <w:rPr>
                <w:rFonts w:ascii="Arial" w:hAnsi="Arial" w:cs="Arial"/>
              </w:rPr>
            </w:pPr>
            <w:r w:rsidRPr="00DF2107">
              <w:rPr>
                <w:rFonts w:ascii="Arial" w:hAnsi="Arial" w:cs="Arial"/>
              </w:rPr>
              <w:t>Принятие решения о рассмотрении обращения</w:t>
            </w:r>
          </w:p>
          <w:p w:rsidR="00D32763" w:rsidRPr="00DF2107" w:rsidRDefault="00D32763" w:rsidP="009D7C51">
            <w:pPr>
              <w:pStyle w:val="consplus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" cy="352425"/>
                  <wp:effectExtent l="0" t="0" r="0" b="0"/>
                  <wp:docPr id="2" name="Рисунок 2" descr="C:\Users\Наташа\AppData\DOCUME~1\SlZk\LOCALS~1\Temp\msohtml1\01\clip_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ша\AppData\DOCUME~1\SlZk\LOCALS~1\Temp\msohtml1\01\clip_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763" w:rsidRPr="00DF2107" w:rsidRDefault="00D32763" w:rsidP="00D32763">
      <w:pPr>
        <w:pStyle w:val="consplusnormal0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571"/>
      </w:tblGrid>
      <w:tr w:rsidR="00D32763" w:rsidRPr="00DF2107" w:rsidTr="009D7C51">
        <w:tc>
          <w:tcPr>
            <w:tcW w:w="9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63" w:rsidRPr="00DF2107" w:rsidRDefault="00D32763" w:rsidP="009D7C51">
            <w:pPr>
              <w:pStyle w:val="consplusnormal0"/>
              <w:jc w:val="center"/>
              <w:rPr>
                <w:rFonts w:ascii="Arial" w:hAnsi="Arial" w:cs="Arial"/>
              </w:rPr>
            </w:pPr>
            <w:r w:rsidRPr="00DF2107">
              <w:rPr>
                <w:rFonts w:ascii="Arial" w:hAnsi="Arial" w:cs="Arial"/>
              </w:rPr>
              <w:t xml:space="preserve">Рассмотрение обращения, подготовка и выдача ответа </w:t>
            </w:r>
          </w:p>
          <w:p w:rsidR="00D32763" w:rsidRPr="00DF2107" w:rsidRDefault="00D32763" w:rsidP="009D7C51">
            <w:pPr>
              <w:pStyle w:val="consplusnormal0"/>
              <w:jc w:val="center"/>
              <w:rPr>
                <w:rFonts w:ascii="Arial" w:hAnsi="Arial" w:cs="Arial"/>
              </w:rPr>
            </w:pPr>
            <w:r w:rsidRPr="00DF2107">
              <w:rPr>
                <w:rFonts w:ascii="Arial" w:hAnsi="Arial" w:cs="Arial"/>
              </w:rPr>
              <w:t> </w:t>
            </w:r>
          </w:p>
        </w:tc>
      </w:tr>
    </w:tbl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 «</w:t>
      </w:r>
      <w:r w:rsidRPr="00A14E5B">
        <w:rPr>
          <w:rFonts w:ascii="Arial" w:hAnsi="Arial" w:cs="Arial"/>
        </w:rPr>
        <w:t xml:space="preserve">Выдача документов о согласовании 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 xml:space="preserve">проекта перепланировки объекта </w:t>
      </w:r>
    </w:p>
    <w:p w:rsidR="00D32763" w:rsidRPr="00B54720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>капитального строительства</w:t>
      </w:r>
      <w:r w:rsidRPr="00B54720">
        <w:rPr>
          <w:rFonts w:ascii="Arial" w:hAnsi="Arial" w:cs="Arial"/>
        </w:rPr>
        <w:t>»</w:t>
      </w: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Pr="002E4B42" w:rsidRDefault="00D32763" w:rsidP="00D32763">
      <w:pPr>
        <w:pStyle w:val="ConsPlusNormal"/>
        <w:ind w:firstLine="0"/>
        <w:jc w:val="center"/>
        <w:rPr>
          <w:b/>
          <w:sz w:val="24"/>
          <w:szCs w:val="24"/>
        </w:rPr>
      </w:pPr>
      <w:r w:rsidRPr="002E4B42">
        <w:rPr>
          <w:b/>
          <w:sz w:val="24"/>
          <w:szCs w:val="24"/>
        </w:rPr>
        <w:t>ОБРАЗЕЦ</w:t>
      </w:r>
    </w:p>
    <w:p w:rsidR="00D32763" w:rsidRPr="002E4B42" w:rsidRDefault="00D32763" w:rsidP="00D32763">
      <w:pPr>
        <w:pStyle w:val="ConsPlusNormal"/>
        <w:ind w:firstLine="0"/>
        <w:jc w:val="center"/>
        <w:rPr>
          <w:b/>
          <w:sz w:val="24"/>
          <w:szCs w:val="24"/>
        </w:rPr>
      </w:pPr>
      <w:r w:rsidRPr="002E4B42">
        <w:rPr>
          <w:b/>
          <w:sz w:val="24"/>
          <w:szCs w:val="24"/>
        </w:rPr>
        <w:t xml:space="preserve">ЖАЛОБЫ НА ДЕЙСТВИЕ (БЕЗДЕЙСТВИЕ) </w:t>
      </w:r>
    </w:p>
    <w:p w:rsidR="00D32763" w:rsidRPr="002E4B42" w:rsidRDefault="00D32763" w:rsidP="00D32763">
      <w:pPr>
        <w:pStyle w:val="ConsPlusNormal"/>
        <w:ind w:firstLine="0"/>
        <w:jc w:val="center"/>
        <w:rPr>
          <w:b/>
          <w:sz w:val="24"/>
          <w:szCs w:val="24"/>
        </w:rPr>
      </w:pPr>
      <w:r w:rsidRPr="002E4B42">
        <w:rPr>
          <w:b/>
          <w:sz w:val="24"/>
          <w:szCs w:val="24"/>
        </w:rPr>
        <w:t>____________________</w:t>
      </w:r>
      <w:r w:rsidRPr="002E4B42">
        <w:rPr>
          <w:sz w:val="24"/>
          <w:szCs w:val="24"/>
        </w:rPr>
        <w:t xml:space="preserve"> (наименование ОМСУ)</w:t>
      </w:r>
    </w:p>
    <w:p w:rsidR="00D32763" w:rsidRPr="002E4B42" w:rsidRDefault="00D32763" w:rsidP="00D32763">
      <w:pPr>
        <w:pStyle w:val="ConsPlusNormal"/>
        <w:ind w:firstLine="0"/>
        <w:jc w:val="center"/>
        <w:rPr>
          <w:b/>
          <w:sz w:val="24"/>
          <w:szCs w:val="24"/>
        </w:rPr>
      </w:pPr>
      <w:r w:rsidRPr="002E4B42">
        <w:rPr>
          <w:b/>
          <w:sz w:val="24"/>
          <w:szCs w:val="24"/>
        </w:rPr>
        <w:t>____________________________________________________________________И ЕГО ДОЛЖНОСТНОГО ЛИЦА</w:t>
      </w:r>
    </w:p>
    <w:p w:rsidR="00D32763" w:rsidRPr="002E4B42" w:rsidRDefault="00D32763" w:rsidP="00D32763">
      <w:pPr>
        <w:pStyle w:val="ConsPlusNormal"/>
        <w:ind w:firstLine="540"/>
        <w:jc w:val="both"/>
        <w:rPr>
          <w:sz w:val="24"/>
          <w:szCs w:val="24"/>
        </w:rPr>
      </w:pP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Исх. от _____________ N ____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 xml:space="preserve">Наименование 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4B42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структурного</w:t>
      </w:r>
      <w:proofErr w:type="gramEnd"/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подразделения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E4B42">
        <w:rPr>
          <w:rFonts w:ascii="Arial" w:hAnsi="Arial" w:cs="Arial"/>
          <w:b/>
          <w:sz w:val="24"/>
          <w:szCs w:val="24"/>
        </w:rPr>
        <w:t>Жалоба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Полное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Ф.И.О. физического лица_______________________________________________________________________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* Местонахождение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лица, физического лица ___________________________________________________________________________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(фактический адрес)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Телефон: 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Адрес электронной почты: 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Код учета: ИНН 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* Ф.И.О. руководителя юридического лица 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</w:p>
    <w:p w:rsidR="00D32763" w:rsidRDefault="00D32763" w:rsidP="00D32763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* на действия (бездействие):</w:t>
      </w:r>
    </w:p>
    <w:p w:rsidR="00D32763" w:rsidRPr="002E4B42" w:rsidRDefault="00D32763" w:rsidP="00D32763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 xml:space="preserve"> </w:t>
      </w: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(наименование органа или должность, ФИО должностного лица органа)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* существо жалобы: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lastRenderedPageBreak/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(краткое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изложение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обжалуемых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(бездействия),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указать основания,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которым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лицо,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подающее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жалобу,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4B42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с действием (бездействием) со ссылками на пункты регламента)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поля, отмеченные звездочкой</w:t>
      </w:r>
      <w:proofErr w:type="gramStart"/>
      <w:r w:rsidRPr="002E4B42">
        <w:rPr>
          <w:rFonts w:ascii="Arial" w:hAnsi="Arial" w:cs="Arial"/>
          <w:sz w:val="24"/>
          <w:szCs w:val="24"/>
        </w:rPr>
        <w:t xml:space="preserve"> (*), </w:t>
      </w:r>
      <w:proofErr w:type="gramEnd"/>
      <w:r w:rsidRPr="002E4B42">
        <w:rPr>
          <w:rFonts w:ascii="Arial" w:hAnsi="Arial" w:cs="Arial"/>
          <w:sz w:val="24"/>
          <w:szCs w:val="24"/>
        </w:rPr>
        <w:t>обязательны для заполнения.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Перечень прилагаемой документации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МП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(подпись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физического лица)</w:t>
      </w:r>
    </w:p>
    <w:p w:rsidR="00D32763" w:rsidRPr="002E4B42" w:rsidRDefault="00D32763" w:rsidP="00D32763">
      <w:pPr>
        <w:pStyle w:val="ConsPlusNormal"/>
        <w:ind w:firstLine="0"/>
        <w:rPr>
          <w:b/>
          <w:sz w:val="24"/>
          <w:szCs w:val="24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5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 «</w:t>
      </w:r>
      <w:r w:rsidRPr="00A14E5B">
        <w:rPr>
          <w:rFonts w:ascii="Arial" w:hAnsi="Arial" w:cs="Arial"/>
        </w:rPr>
        <w:t xml:space="preserve">Выдача документов о согласовании 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 xml:space="preserve">проекта перепланировки объекта </w:t>
      </w:r>
    </w:p>
    <w:p w:rsidR="00D32763" w:rsidRPr="00B54720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>капитального строительства</w:t>
      </w:r>
      <w:r w:rsidRPr="00B54720">
        <w:rPr>
          <w:rFonts w:ascii="Arial" w:hAnsi="Arial" w:cs="Arial"/>
        </w:rPr>
        <w:t>»</w:t>
      </w:r>
    </w:p>
    <w:p w:rsidR="00D32763" w:rsidRPr="00C968E8" w:rsidRDefault="00D32763" w:rsidP="00D32763">
      <w:pPr>
        <w:jc w:val="right"/>
        <w:rPr>
          <w:rFonts w:ascii="Arial" w:hAnsi="Arial" w:cs="Arial"/>
        </w:rPr>
      </w:pPr>
    </w:p>
    <w:p w:rsidR="00D32763" w:rsidRPr="002E4B42" w:rsidRDefault="00D32763" w:rsidP="00D32763">
      <w:pPr>
        <w:jc w:val="right"/>
        <w:rPr>
          <w:rFonts w:ascii="Arial" w:hAnsi="Arial" w:cs="Arial"/>
        </w:rPr>
      </w:pPr>
    </w:p>
    <w:p w:rsidR="00D32763" w:rsidRPr="002E4B42" w:rsidRDefault="00D32763" w:rsidP="00D32763">
      <w:pPr>
        <w:pStyle w:val="ConsPlusNormal"/>
        <w:ind w:firstLine="0"/>
        <w:jc w:val="center"/>
        <w:rPr>
          <w:b/>
          <w:sz w:val="24"/>
          <w:szCs w:val="24"/>
        </w:rPr>
      </w:pPr>
      <w:r w:rsidRPr="002E4B42">
        <w:rPr>
          <w:b/>
          <w:sz w:val="24"/>
          <w:szCs w:val="24"/>
        </w:rPr>
        <w:t>ОБРАЗЕЦ</w:t>
      </w:r>
    </w:p>
    <w:p w:rsidR="00D32763" w:rsidRPr="002E4B42" w:rsidRDefault="00D32763" w:rsidP="00D32763">
      <w:pPr>
        <w:pStyle w:val="ConsPlusNormal"/>
        <w:ind w:firstLine="0"/>
        <w:jc w:val="center"/>
        <w:rPr>
          <w:b/>
          <w:sz w:val="24"/>
          <w:szCs w:val="24"/>
        </w:rPr>
      </w:pPr>
      <w:r w:rsidRPr="002E4B42">
        <w:rPr>
          <w:b/>
          <w:sz w:val="24"/>
          <w:szCs w:val="24"/>
        </w:rPr>
        <w:t>РЕШЕНИЯ ___________(</w:t>
      </w:r>
      <w:r w:rsidRPr="002E4B42">
        <w:rPr>
          <w:sz w:val="24"/>
          <w:szCs w:val="24"/>
        </w:rPr>
        <w:t>наименование ОМСУ)</w:t>
      </w:r>
      <w:r w:rsidRPr="002E4B42">
        <w:rPr>
          <w:b/>
          <w:sz w:val="24"/>
          <w:szCs w:val="24"/>
        </w:rPr>
        <w:t xml:space="preserve"> ____________________________________________________________________ ПО ЖАЛОБЕ НА ДЕЙСТВИЕ (БЕЗДЕЙСТВИЕ) ОТДЕЛА </w:t>
      </w:r>
    </w:p>
    <w:p w:rsidR="00D32763" w:rsidRPr="002E4B42" w:rsidRDefault="00D32763" w:rsidP="00D32763">
      <w:pPr>
        <w:pStyle w:val="ConsPlusNormal"/>
        <w:ind w:firstLine="0"/>
        <w:jc w:val="center"/>
        <w:rPr>
          <w:b/>
          <w:sz w:val="24"/>
          <w:szCs w:val="24"/>
        </w:rPr>
      </w:pPr>
      <w:r w:rsidRPr="002E4B42">
        <w:rPr>
          <w:b/>
          <w:sz w:val="24"/>
          <w:szCs w:val="24"/>
        </w:rPr>
        <w:t>ИЛИ ЕГО ДОЛЖНОСТНОГО ЛИЦА</w:t>
      </w:r>
    </w:p>
    <w:p w:rsidR="00D32763" w:rsidRPr="002E4B42" w:rsidRDefault="00D32763" w:rsidP="00D32763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Исх. от _______ N 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РЕШЕНИЕ</w:t>
      </w: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по жалобе на решение, действие (бездействие)</w:t>
      </w: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органа или его должностного лица</w:t>
      </w: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должность,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фамилия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инициалы должностного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принявшего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жалобе: 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Ф.И.О.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физического лица, обратившегося с жалобой 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Номер жалобы, дата и место принятия решения: 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Изложение жалобы по существу: 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lastRenderedPageBreak/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Изложение возражений, объяснений заявителя: 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УСТАНОВЛЕНО:</w:t>
      </w:r>
    </w:p>
    <w:p w:rsidR="00D32763" w:rsidRPr="002E4B42" w:rsidRDefault="00D32763" w:rsidP="00D327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Фактические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обстоятельства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дела, установленные органом или должностным лицом, рассматривающим жалобу: 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Доказательства,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основаны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выводы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 xml:space="preserve">результатам рассмотрения жалобы: 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E4B42">
        <w:rPr>
          <w:rFonts w:ascii="Arial" w:hAnsi="Arial" w:cs="Arial"/>
          <w:sz w:val="24"/>
          <w:szCs w:val="24"/>
        </w:rPr>
        <w:t>Законы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нормативные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правовые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акты,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которыми руководствовался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  <w:proofErr w:type="gramEnd"/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4B42">
        <w:rPr>
          <w:rFonts w:ascii="Arial" w:hAnsi="Arial" w:cs="Arial"/>
          <w:sz w:val="24"/>
          <w:szCs w:val="24"/>
        </w:rPr>
        <w:t>изложенного</w:t>
      </w:r>
      <w:proofErr w:type="gramEnd"/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РЕШЕНО: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1. ___________________________________________________________________________</w:t>
      </w: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2E4B42">
        <w:rPr>
          <w:rFonts w:ascii="Arial" w:hAnsi="Arial" w:cs="Arial"/>
          <w:sz w:val="24"/>
          <w:szCs w:val="24"/>
        </w:rPr>
        <w:t>(решение, принятое в отношении обжалованного</w:t>
      </w:r>
      <w:proofErr w:type="gramEnd"/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 xml:space="preserve">действия (бездействия), признано </w:t>
      </w:r>
      <w:proofErr w:type="gramStart"/>
      <w:r w:rsidRPr="002E4B42">
        <w:rPr>
          <w:rFonts w:ascii="Arial" w:hAnsi="Arial" w:cs="Arial"/>
          <w:sz w:val="24"/>
          <w:szCs w:val="24"/>
        </w:rPr>
        <w:t>правомерным</w:t>
      </w:r>
      <w:proofErr w:type="gramEnd"/>
      <w:r w:rsidRPr="002E4B42">
        <w:rPr>
          <w:rFonts w:ascii="Arial" w:hAnsi="Arial" w:cs="Arial"/>
          <w:sz w:val="24"/>
          <w:szCs w:val="24"/>
        </w:rPr>
        <w:t xml:space="preserve"> или неправомерным</w:t>
      </w:r>
      <w:r>
        <w:rPr>
          <w:rFonts w:ascii="Arial" w:hAnsi="Arial" w:cs="Arial"/>
          <w:sz w:val="24"/>
          <w:szCs w:val="24"/>
        </w:rPr>
        <w:t xml:space="preserve"> </w:t>
      </w:r>
      <w:r w:rsidRPr="002E4B42">
        <w:rPr>
          <w:rFonts w:ascii="Arial" w:hAnsi="Arial" w:cs="Arial"/>
          <w:sz w:val="24"/>
          <w:szCs w:val="24"/>
        </w:rPr>
        <w:t>полностью</w:t>
      </w:r>
    </w:p>
    <w:p w:rsidR="00D32763" w:rsidRPr="002E4B42" w:rsidRDefault="00D32763" w:rsidP="00D32763">
      <w:pPr>
        <w:pStyle w:val="ConsPlusNonformat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32763" w:rsidRPr="002E4B42" w:rsidRDefault="00D32763" w:rsidP="00D3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4B42">
        <w:rPr>
          <w:rFonts w:ascii="Arial" w:hAnsi="Arial" w:cs="Arial"/>
          <w:sz w:val="24"/>
          <w:szCs w:val="24"/>
        </w:rPr>
        <w:t>или частично или отменено полностью или частично)</w:t>
      </w:r>
    </w:p>
    <w:p w:rsidR="00D32763" w:rsidRPr="002E4B42" w:rsidRDefault="00D32763" w:rsidP="00D32763">
      <w:pPr>
        <w:rPr>
          <w:rFonts w:ascii="Arial" w:hAnsi="Arial" w:cs="Arial"/>
        </w:rPr>
      </w:pPr>
    </w:p>
    <w:p w:rsidR="00D32763" w:rsidRPr="002E4B42" w:rsidRDefault="00D32763" w:rsidP="00D32763">
      <w:pPr>
        <w:rPr>
          <w:rFonts w:ascii="Arial" w:hAnsi="Arial" w:cs="Arial"/>
        </w:rPr>
      </w:pPr>
      <w:r w:rsidRPr="002E4B42">
        <w:rPr>
          <w:rFonts w:ascii="Arial" w:hAnsi="Arial" w:cs="Arial"/>
        </w:rPr>
        <w:t>2.__________________________________________________________________________</w:t>
      </w:r>
    </w:p>
    <w:p w:rsidR="00D32763" w:rsidRPr="002E4B42" w:rsidRDefault="00D32763" w:rsidP="00D32763">
      <w:pPr>
        <w:spacing w:line="240" w:lineRule="exact"/>
        <w:jc w:val="center"/>
        <w:rPr>
          <w:rFonts w:ascii="Arial" w:hAnsi="Arial" w:cs="Arial"/>
        </w:rPr>
      </w:pPr>
      <w:proofErr w:type="gramStart"/>
      <w:r w:rsidRPr="002E4B42">
        <w:rPr>
          <w:rFonts w:ascii="Arial" w:hAnsi="Arial" w:cs="Arial"/>
        </w:rPr>
        <w:t xml:space="preserve">(решение принято по существу жалобы, - удовлетворена </w:t>
      </w:r>
      <w:proofErr w:type="gramEnd"/>
    </w:p>
    <w:p w:rsidR="00D32763" w:rsidRPr="002E4B42" w:rsidRDefault="00D32763" w:rsidP="00D32763">
      <w:pPr>
        <w:spacing w:line="240" w:lineRule="exact"/>
        <w:jc w:val="center"/>
        <w:rPr>
          <w:rFonts w:ascii="Arial" w:hAnsi="Arial" w:cs="Arial"/>
        </w:rPr>
      </w:pPr>
      <w:proofErr w:type="gramStart"/>
      <w:r w:rsidRPr="002E4B42">
        <w:rPr>
          <w:rFonts w:ascii="Arial" w:hAnsi="Arial" w:cs="Arial"/>
        </w:rPr>
        <w:t>или не удовлетворена полностью или частично)</w:t>
      </w:r>
      <w:proofErr w:type="gramEnd"/>
    </w:p>
    <w:p w:rsidR="00D32763" w:rsidRPr="002E4B42" w:rsidRDefault="00D32763" w:rsidP="00D32763">
      <w:pPr>
        <w:jc w:val="both"/>
        <w:rPr>
          <w:rFonts w:ascii="Arial" w:hAnsi="Arial" w:cs="Arial"/>
        </w:rPr>
      </w:pPr>
      <w:r w:rsidRPr="002E4B42">
        <w:rPr>
          <w:rFonts w:ascii="Arial" w:hAnsi="Arial" w:cs="Arial"/>
        </w:rPr>
        <w:t>3. __________________________________________________________________________</w:t>
      </w:r>
    </w:p>
    <w:p w:rsidR="00D32763" w:rsidRPr="002E4B42" w:rsidRDefault="00D32763" w:rsidP="00D32763">
      <w:pPr>
        <w:spacing w:line="240" w:lineRule="exact"/>
        <w:jc w:val="center"/>
        <w:rPr>
          <w:rFonts w:ascii="Arial" w:hAnsi="Arial" w:cs="Arial"/>
        </w:rPr>
      </w:pPr>
      <w:r w:rsidRPr="002E4B42">
        <w:rPr>
          <w:rFonts w:ascii="Arial" w:hAnsi="Arial" w:cs="Arial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D32763" w:rsidRPr="002E4B42" w:rsidRDefault="00D32763" w:rsidP="00D32763">
      <w:pPr>
        <w:jc w:val="both"/>
        <w:rPr>
          <w:rFonts w:ascii="Arial" w:hAnsi="Arial" w:cs="Arial"/>
        </w:rPr>
      </w:pPr>
    </w:p>
    <w:p w:rsidR="00D32763" w:rsidRPr="002E4B42" w:rsidRDefault="00D32763" w:rsidP="00D32763">
      <w:pPr>
        <w:ind w:firstLine="900"/>
        <w:jc w:val="both"/>
        <w:rPr>
          <w:rFonts w:ascii="Arial" w:hAnsi="Arial" w:cs="Arial"/>
        </w:rPr>
      </w:pPr>
      <w:r w:rsidRPr="002E4B42">
        <w:rPr>
          <w:rFonts w:ascii="Arial" w:hAnsi="Arial" w:cs="Arial"/>
        </w:rPr>
        <w:t>Настоящее решение может быть обжаловано в суде, арбитражном суде.</w:t>
      </w:r>
    </w:p>
    <w:p w:rsidR="00D32763" w:rsidRPr="002E4B42" w:rsidRDefault="00D32763" w:rsidP="00D32763">
      <w:pPr>
        <w:jc w:val="both"/>
        <w:rPr>
          <w:rFonts w:ascii="Arial" w:hAnsi="Arial" w:cs="Arial"/>
        </w:rPr>
      </w:pPr>
      <w:r w:rsidRPr="002E4B42">
        <w:rPr>
          <w:rFonts w:ascii="Arial" w:hAnsi="Arial" w:cs="Arial"/>
        </w:rPr>
        <w:t>Копия настоящего решения направлена</w:t>
      </w:r>
      <w:r>
        <w:rPr>
          <w:rFonts w:ascii="Arial" w:hAnsi="Arial" w:cs="Arial"/>
        </w:rPr>
        <w:t xml:space="preserve"> </w:t>
      </w:r>
      <w:r w:rsidRPr="002E4B42">
        <w:rPr>
          <w:rFonts w:ascii="Arial" w:hAnsi="Arial" w:cs="Arial"/>
        </w:rPr>
        <w:t>по адресу_________________________________</w:t>
      </w:r>
    </w:p>
    <w:p w:rsidR="00D32763" w:rsidRPr="002E4B42" w:rsidRDefault="00D32763" w:rsidP="00D32763">
      <w:pPr>
        <w:jc w:val="both"/>
        <w:rPr>
          <w:rFonts w:ascii="Arial" w:hAnsi="Arial" w:cs="Arial"/>
        </w:rPr>
      </w:pPr>
      <w:r w:rsidRPr="002E4B42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</w:t>
      </w:r>
    </w:p>
    <w:p w:rsidR="00D32763" w:rsidRPr="002E4B42" w:rsidRDefault="00D32763" w:rsidP="00D32763">
      <w:pPr>
        <w:jc w:val="both"/>
        <w:rPr>
          <w:rFonts w:ascii="Arial" w:hAnsi="Arial" w:cs="Arial"/>
        </w:rPr>
      </w:pPr>
    </w:p>
    <w:p w:rsidR="00D32763" w:rsidRPr="002E4B42" w:rsidRDefault="00D32763" w:rsidP="00D32763">
      <w:pPr>
        <w:jc w:val="both"/>
        <w:rPr>
          <w:rFonts w:ascii="Arial" w:hAnsi="Arial" w:cs="Arial"/>
        </w:rPr>
      </w:pPr>
    </w:p>
    <w:p w:rsidR="00D32763" w:rsidRPr="002E4B42" w:rsidRDefault="00D32763" w:rsidP="00D32763">
      <w:pPr>
        <w:jc w:val="both"/>
        <w:rPr>
          <w:rFonts w:ascii="Arial" w:hAnsi="Arial" w:cs="Arial"/>
        </w:rPr>
      </w:pPr>
      <w:r w:rsidRPr="002E4B42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 xml:space="preserve"> </w:t>
      </w:r>
      <w:r w:rsidRPr="002E4B42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</w:t>
      </w:r>
      <w:r w:rsidRPr="002E4B42">
        <w:rPr>
          <w:rFonts w:ascii="Arial" w:hAnsi="Arial" w:cs="Arial"/>
        </w:rPr>
        <w:t>_______________</w:t>
      </w:r>
    </w:p>
    <w:p w:rsidR="00D32763" w:rsidRPr="002E4B42" w:rsidRDefault="00D32763" w:rsidP="00D32763">
      <w:pPr>
        <w:spacing w:line="240" w:lineRule="exact"/>
        <w:jc w:val="both"/>
        <w:rPr>
          <w:rFonts w:ascii="Arial" w:hAnsi="Arial" w:cs="Arial"/>
        </w:rPr>
      </w:pPr>
      <w:proofErr w:type="gramStart"/>
      <w:r w:rsidRPr="002E4B42">
        <w:rPr>
          <w:rFonts w:ascii="Arial" w:hAnsi="Arial" w:cs="Arial"/>
        </w:rPr>
        <w:t>(должность лица уполномоченного,</w:t>
      </w:r>
      <w:r>
        <w:rPr>
          <w:rFonts w:ascii="Arial" w:hAnsi="Arial" w:cs="Arial"/>
        </w:rPr>
        <w:t xml:space="preserve"> </w:t>
      </w:r>
      <w:r w:rsidRPr="002E4B42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</w:t>
      </w:r>
      <w:r w:rsidRPr="002E4B42">
        <w:rPr>
          <w:rFonts w:ascii="Arial" w:hAnsi="Arial" w:cs="Arial"/>
        </w:rPr>
        <w:t>(инициалы, фамилия)</w:t>
      </w:r>
      <w:proofErr w:type="gramEnd"/>
    </w:p>
    <w:p w:rsidR="00D32763" w:rsidRPr="002E4B42" w:rsidRDefault="00D32763" w:rsidP="00D32763">
      <w:pPr>
        <w:spacing w:line="240" w:lineRule="exact"/>
        <w:jc w:val="both"/>
        <w:rPr>
          <w:rFonts w:ascii="Arial" w:hAnsi="Arial" w:cs="Arial"/>
        </w:rPr>
      </w:pPr>
      <w:proofErr w:type="gramStart"/>
      <w:r w:rsidRPr="002E4B42">
        <w:rPr>
          <w:rFonts w:ascii="Arial" w:hAnsi="Arial" w:cs="Arial"/>
        </w:rPr>
        <w:t>принявшего</w:t>
      </w:r>
      <w:proofErr w:type="gramEnd"/>
      <w:r w:rsidRPr="002E4B42">
        <w:rPr>
          <w:rFonts w:ascii="Arial" w:hAnsi="Arial" w:cs="Arial"/>
        </w:rPr>
        <w:t xml:space="preserve"> решение по жалобе)</w:t>
      </w:r>
    </w:p>
    <w:p w:rsidR="00D32763" w:rsidRPr="002E4B42" w:rsidRDefault="00D32763" w:rsidP="00D32763">
      <w:pPr>
        <w:spacing w:line="240" w:lineRule="exact"/>
        <w:jc w:val="both"/>
        <w:rPr>
          <w:rFonts w:ascii="Arial" w:hAnsi="Arial" w:cs="Arial"/>
        </w:rPr>
      </w:pPr>
    </w:p>
    <w:p w:rsidR="00D32763" w:rsidRDefault="00D32763" w:rsidP="00D32763">
      <w:pPr>
        <w:spacing w:line="240" w:lineRule="exact"/>
        <w:jc w:val="both"/>
        <w:rPr>
          <w:rFonts w:ascii="Arial" w:hAnsi="Arial" w:cs="Arial"/>
        </w:rPr>
      </w:pPr>
      <w:r w:rsidRPr="002E4B42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</w:t>
      </w: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tabs>
          <w:tab w:val="left" w:pos="2640"/>
        </w:tabs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Default="00D32763" w:rsidP="00D32763">
      <w:pPr>
        <w:ind w:left="4956" w:firstLine="708"/>
        <w:jc w:val="right"/>
        <w:rPr>
          <w:rFonts w:ascii="Arial" w:hAnsi="Arial" w:cs="Arial"/>
        </w:rPr>
      </w:pPr>
    </w:p>
    <w:p w:rsidR="00D32763" w:rsidRPr="00B54720" w:rsidRDefault="00D32763" w:rsidP="00D32763">
      <w:pPr>
        <w:ind w:left="4956" w:firstLine="708"/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6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Pr="00B54720" w:rsidRDefault="00D32763" w:rsidP="00D32763">
      <w:pPr>
        <w:pStyle w:val="ConsPlusNormal"/>
        <w:ind w:firstLine="851"/>
        <w:jc w:val="right"/>
        <w:outlineLvl w:val="0"/>
        <w:rPr>
          <w:sz w:val="24"/>
          <w:szCs w:val="24"/>
        </w:rPr>
      </w:pPr>
      <w:r w:rsidRPr="00B54720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B54720">
        <w:rPr>
          <w:sz w:val="24"/>
          <w:szCs w:val="24"/>
        </w:rPr>
        <w:t>регламенту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B54720">
        <w:rPr>
          <w:rFonts w:ascii="Arial" w:hAnsi="Arial" w:cs="Arial"/>
        </w:rPr>
        <w:t xml:space="preserve"> «</w:t>
      </w:r>
      <w:r w:rsidRPr="00A14E5B">
        <w:rPr>
          <w:rFonts w:ascii="Arial" w:hAnsi="Arial" w:cs="Arial"/>
        </w:rPr>
        <w:t xml:space="preserve">Выдача документов о согласовании </w:t>
      </w:r>
    </w:p>
    <w:p w:rsidR="00D32763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 xml:space="preserve">проекта перепланировки объекта </w:t>
      </w:r>
    </w:p>
    <w:p w:rsidR="00D32763" w:rsidRPr="00B54720" w:rsidRDefault="00D32763" w:rsidP="00D32763">
      <w:pPr>
        <w:jc w:val="right"/>
        <w:rPr>
          <w:rFonts w:ascii="Arial" w:hAnsi="Arial" w:cs="Arial"/>
        </w:rPr>
      </w:pPr>
      <w:r w:rsidRPr="00A14E5B">
        <w:rPr>
          <w:rFonts w:ascii="Arial" w:hAnsi="Arial" w:cs="Arial"/>
        </w:rPr>
        <w:t>капитального строительства</w:t>
      </w:r>
      <w:r w:rsidRPr="00B54720">
        <w:rPr>
          <w:rFonts w:ascii="Arial" w:hAnsi="Arial" w:cs="Arial"/>
        </w:rPr>
        <w:t>»</w:t>
      </w:r>
    </w:p>
    <w:p w:rsidR="00D32763" w:rsidRDefault="00D32763" w:rsidP="00D32763">
      <w:pPr>
        <w:ind w:firstLine="180"/>
        <w:jc w:val="both"/>
        <w:rPr>
          <w:rFonts w:ascii="Arial" w:hAnsi="Arial" w:cs="Arial"/>
          <w:b/>
        </w:rPr>
      </w:pPr>
    </w:p>
    <w:p w:rsidR="00D32763" w:rsidRDefault="00D32763" w:rsidP="00D32763">
      <w:pPr>
        <w:ind w:firstLine="180"/>
        <w:jc w:val="both"/>
        <w:rPr>
          <w:rFonts w:ascii="Arial" w:hAnsi="Arial" w:cs="Arial"/>
          <w:b/>
        </w:rPr>
      </w:pPr>
    </w:p>
    <w:p w:rsidR="00D32763" w:rsidRDefault="00D32763" w:rsidP="00D32763">
      <w:pPr>
        <w:ind w:firstLine="180"/>
        <w:jc w:val="both"/>
        <w:rPr>
          <w:rFonts w:ascii="Arial" w:hAnsi="Arial" w:cs="Arial"/>
          <w:b/>
        </w:rPr>
      </w:pPr>
    </w:p>
    <w:p w:rsidR="00D32763" w:rsidRPr="006B6F78" w:rsidRDefault="00D32763" w:rsidP="00D32763">
      <w:pPr>
        <w:jc w:val="center"/>
        <w:rPr>
          <w:rFonts w:ascii="Arial" w:hAnsi="Arial" w:cs="Arial"/>
          <w:b/>
        </w:rPr>
      </w:pPr>
      <w:r w:rsidRPr="006B6F78">
        <w:rPr>
          <w:rFonts w:ascii="Arial" w:hAnsi="Arial" w:cs="Arial"/>
          <w:b/>
        </w:rPr>
        <w:t>Книга учёта заявлений по предоставлению муниципальной услуги «Выдача документов о согласовании</w:t>
      </w:r>
      <w:r>
        <w:rPr>
          <w:rFonts w:ascii="Arial" w:hAnsi="Arial" w:cs="Arial"/>
          <w:b/>
        </w:rPr>
        <w:t xml:space="preserve"> </w:t>
      </w:r>
      <w:proofErr w:type="gramStart"/>
      <w:r w:rsidRPr="006B6F78">
        <w:rPr>
          <w:rFonts w:ascii="Arial" w:hAnsi="Arial" w:cs="Arial"/>
          <w:b/>
        </w:rPr>
        <w:t>проекта перепланировки объекта</w:t>
      </w:r>
      <w:r>
        <w:rPr>
          <w:rFonts w:ascii="Arial" w:hAnsi="Arial" w:cs="Arial"/>
          <w:b/>
        </w:rPr>
        <w:t xml:space="preserve"> </w:t>
      </w:r>
      <w:r w:rsidRPr="006B6F78">
        <w:rPr>
          <w:rFonts w:ascii="Arial" w:hAnsi="Arial" w:cs="Arial"/>
          <w:b/>
        </w:rPr>
        <w:t>капитального строительства</w:t>
      </w:r>
      <w:proofErr w:type="gramEnd"/>
      <w:r w:rsidRPr="006B6F78">
        <w:rPr>
          <w:rFonts w:ascii="Arial" w:hAnsi="Arial" w:cs="Arial"/>
          <w:b/>
        </w:rPr>
        <w:t>»</w:t>
      </w:r>
    </w:p>
    <w:p w:rsidR="00D32763" w:rsidRDefault="00D32763" w:rsidP="00D32763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D32763" w:rsidRPr="002B1F2E" w:rsidRDefault="00D32763" w:rsidP="00D32763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205"/>
        <w:gridCol w:w="2205"/>
        <w:gridCol w:w="2205"/>
        <w:gridCol w:w="2215"/>
      </w:tblGrid>
      <w:tr w:rsidR="00D32763" w:rsidTr="009D7C5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763" w:rsidRPr="00CC65DC" w:rsidRDefault="00D32763" w:rsidP="009D7C51">
            <w:pPr>
              <w:snapToGrid w:val="0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№</w:t>
            </w:r>
          </w:p>
          <w:p w:rsidR="00D32763" w:rsidRPr="00CC65DC" w:rsidRDefault="00D32763" w:rsidP="009D7C5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C65D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C65DC">
              <w:rPr>
                <w:rFonts w:ascii="Arial" w:hAnsi="Arial" w:cs="Arial"/>
              </w:rPr>
              <w:t>/</w:t>
            </w:r>
            <w:proofErr w:type="spellStart"/>
            <w:r w:rsidRPr="00CC65D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763" w:rsidRPr="00CC65DC" w:rsidRDefault="00D32763" w:rsidP="009D7C51">
            <w:pPr>
              <w:snapToGrid w:val="0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Дата поступления заявления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63" w:rsidRPr="00CC65DC" w:rsidRDefault="00D32763" w:rsidP="009D7C51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Фамилия, имя, отчество заявителя  (и подпись)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63" w:rsidRPr="00CC65DC" w:rsidRDefault="00D32763" w:rsidP="009D7C51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>Фамилия, имя, отчество должностного лица, принявшего пакет документов от заявителя</w:t>
            </w:r>
          </w:p>
          <w:p w:rsidR="00D32763" w:rsidRPr="00CC65DC" w:rsidRDefault="00D32763" w:rsidP="009D7C51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 xml:space="preserve">(и подпись)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63" w:rsidRPr="00CC65DC" w:rsidRDefault="00D32763" w:rsidP="009D7C51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C65DC">
              <w:rPr>
                <w:rFonts w:ascii="Arial" w:hAnsi="Arial" w:cs="Arial"/>
              </w:rPr>
              <w:t xml:space="preserve">Перечень документов, принятых от заявителя вместе с заявлением      </w:t>
            </w:r>
          </w:p>
        </w:tc>
      </w:tr>
    </w:tbl>
    <w:p w:rsidR="00D32763" w:rsidRDefault="00D32763" w:rsidP="00D32763">
      <w:pPr>
        <w:jc w:val="both"/>
        <w:rPr>
          <w:rFonts w:ascii="Arial" w:hAnsi="Arial" w:cs="Arial"/>
        </w:rPr>
      </w:pPr>
    </w:p>
    <w:sectPr w:rsidR="00D32763" w:rsidSect="00E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CC6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E045E3"/>
    <w:multiLevelType w:val="hybridMultilevel"/>
    <w:tmpl w:val="26503C5E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96D78"/>
    <w:multiLevelType w:val="hybridMultilevel"/>
    <w:tmpl w:val="D0EC75E6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>
    <w:nsid w:val="0AD41001"/>
    <w:multiLevelType w:val="hybridMultilevel"/>
    <w:tmpl w:val="BC0A77F8"/>
    <w:lvl w:ilvl="0" w:tplc="F2A8C5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C7575"/>
    <w:multiLevelType w:val="hybridMultilevel"/>
    <w:tmpl w:val="28A6CBB0"/>
    <w:lvl w:ilvl="0" w:tplc="136EE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11035DAE"/>
    <w:multiLevelType w:val="hybridMultilevel"/>
    <w:tmpl w:val="2FE6FB76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70799"/>
    <w:multiLevelType w:val="hybridMultilevel"/>
    <w:tmpl w:val="2BFCB854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1AB551A3"/>
    <w:multiLevelType w:val="hybridMultilevel"/>
    <w:tmpl w:val="54AA6AEC"/>
    <w:lvl w:ilvl="0" w:tplc="023ADC22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65A61DE6">
      <w:start w:val="44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9">
    <w:nsid w:val="209F2784"/>
    <w:multiLevelType w:val="hybridMultilevel"/>
    <w:tmpl w:val="08D41B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8650A"/>
    <w:multiLevelType w:val="singleLevel"/>
    <w:tmpl w:val="36026D52"/>
    <w:lvl w:ilvl="0">
      <w:start w:val="5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11">
    <w:nsid w:val="241B4813"/>
    <w:multiLevelType w:val="hybridMultilevel"/>
    <w:tmpl w:val="038A1D5A"/>
    <w:lvl w:ilvl="0" w:tplc="FCA00F44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2">
    <w:nsid w:val="2DB824F9"/>
    <w:multiLevelType w:val="hybridMultilevel"/>
    <w:tmpl w:val="B90ED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A23C2"/>
    <w:multiLevelType w:val="hybridMultilevel"/>
    <w:tmpl w:val="5CC436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32285F"/>
    <w:multiLevelType w:val="singleLevel"/>
    <w:tmpl w:val="BD1A16A6"/>
    <w:lvl w:ilvl="0">
      <w:start w:val="1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15">
    <w:nsid w:val="3056107A"/>
    <w:multiLevelType w:val="hybridMultilevel"/>
    <w:tmpl w:val="F58A6CFC"/>
    <w:lvl w:ilvl="0" w:tplc="0419000F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03CEC"/>
    <w:multiLevelType w:val="hybridMultilevel"/>
    <w:tmpl w:val="E4227154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65921"/>
    <w:multiLevelType w:val="hybridMultilevel"/>
    <w:tmpl w:val="14EAD41A"/>
    <w:lvl w:ilvl="0" w:tplc="F2A8C54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8">
    <w:nsid w:val="341B374C"/>
    <w:multiLevelType w:val="hybridMultilevel"/>
    <w:tmpl w:val="91620378"/>
    <w:lvl w:ilvl="0" w:tplc="EA8A4A3E">
      <w:start w:val="2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42E046C"/>
    <w:multiLevelType w:val="hybridMultilevel"/>
    <w:tmpl w:val="A9DC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D4158"/>
    <w:multiLevelType w:val="hybridMultilevel"/>
    <w:tmpl w:val="F844081A"/>
    <w:lvl w:ilvl="0" w:tplc="0419000F">
      <w:start w:val="4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386CFD"/>
    <w:multiLevelType w:val="hybridMultilevel"/>
    <w:tmpl w:val="FC60AE5A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2">
    <w:nsid w:val="433932C5"/>
    <w:multiLevelType w:val="hybridMultilevel"/>
    <w:tmpl w:val="C1DCB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644943"/>
    <w:multiLevelType w:val="hybridMultilevel"/>
    <w:tmpl w:val="C568ACC6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A772E"/>
    <w:multiLevelType w:val="singleLevel"/>
    <w:tmpl w:val="F676B01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4E652E83"/>
    <w:multiLevelType w:val="hybridMultilevel"/>
    <w:tmpl w:val="135E72F0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6">
    <w:nsid w:val="500C2A33"/>
    <w:multiLevelType w:val="hybridMultilevel"/>
    <w:tmpl w:val="9CA29DDE"/>
    <w:lvl w:ilvl="0" w:tplc="D20E1C18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072ECC"/>
    <w:multiLevelType w:val="hybridMultilevel"/>
    <w:tmpl w:val="5A865124"/>
    <w:lvl w:ilvl="0" w:tplc="24A8994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29">
    <w:nsid w:val="54D0054C"/>
    <w:multiLevelType w:val="multilevel"/>
    <w:tmpl w:val="DDF6B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93045AD"/>
    <w:multiLevelType w:val="hybridMultilevel"/>
    <w:tmpl w:val="2302527A"/>
    <w:lvl w:ilvl="0" w:tplc="8A96053C">
      <w:start w:val="5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9A36B360">
      <w:start w:val="49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1">
    <w:nsid w:val="5E702814"/>
    <w:multiLevelType w:val="hybridMultilevel"/>
    <w:tmpl w:val="2B48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9149C8"/>
    <w:multiLevelType w:val="hybridMultilevel"/>
    <w:tmpl w:val="C1D462BE"/>
    <w:lvl w:ilvl="0" w:tplc="0419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DD1BF8"/>
    <w:multiLevelType w:val="hybridMultilevel"/>
    <w:tmpl w:val="70140C6A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4">
    <w:nsid w:val="65680D1A"/>
    <w:multiLevelType w:val="multilevel"/>
    <w:tmpl w:val="AC54B00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C751212"/>
    <w:multiLevelType w:val="hybridMultilevel"/>
    <w:tmpl w:val="D82CCBF0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411E8"/>
    <w:multiLevelType w:val="hybridMultilevel"/>
    <w:tmpl w:val="B45E0CD4"/>
    <w:lvl w:ilvl="0" w:tplc="972E2E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BEE3A2F"/>
    <w:multiLevelType w:val="hybridMultilevel"/>
    <w:tmpl w:val="978A0C1C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8">
    <w:nsid w:val="7C435780"/>
    <w:multiLevelType w:val="multilevel"/>
    <w:tmpl w:val="B90ED7A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6"/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4"/>
  </w:num>
  <w:num w:numId="15">
    <w:abstractNumId w:val="4"/>
  </w:num>
  <w:num w:numId="16">
    <w:abstractNumId w:val="28"/>
  </w:num>
  <w:num w:numId="17">
    <w:abstractNumId w:val="29"/>
  </w:num>
  <w:num w:numId="18">
    <w:abstractNumId w:val="3"/>
  </w:num>
  <w:num w:numId="19">
    <w:abstractNumId w:val="37"/>
  </w:num>
  <w:num w:numId="20">
    <w:abstractNumId w:val="21"/>
  </w:num>
  <w:num w:numId="21">
    <w:abstractNumId w:val="17"/>
  </w:num>
  <w:num w:numId="22">
    <w:abstractNumId w:val="25"/>
  </w:num>
  <w:num w:numId="23">
    <w:abstractNumId w:val="6"/>
  </w:num>
  <w:num w:numId="24">
    <w:abstractNumId w:val="33"/>
  </w:num>
  <w:num w:numId="25">
    <w:abstractNumId w:val="7"/>
  </w:num>
  <w:num w:numId="26">
    <w:abstractNumId w:val="27"/>
  </w:num>
  <w:num w:numId="27">
    <w:abstractNumId w:val="16"/>
  </w:num>
  <w:num w:numId="28">
    <w:abstractNumId w:val="35"/>
  </w:num>
  <w:num w:numId="29">
    <w:abstractNumId w:val="1"/>
    <w:lvlOverride w:ilvl="0"/>
  </w:num>
  <w:num w:numId="30">
    <w:abstractNumId w:val="19"/>
  </w:num>
  <w:num w:numId="31">
    <w:abstractNumId w:val="24"/>
  </w:num>
  <w:num w:numId="32">
    <w:abstractNumId w:val="8"/>
  </w:num>
  <w:num w:numId="33">
    <w:abstractNumId w:val="30"/>
  </w:num>
  <w:num w:numId="34">
    <w:abstractNumId w:val="11"/>
  </w:num>
  <w:num w:numId="35">
    <w:abstractNumId w:val="18"/>
  </w:num>
  <w:num w:numId="36">
    <w:abstractNumId w:val="20"/>
  </w:num>
  <w:num w:numId="37">
    <w:abstractNumId w:val="23"/>
  </w:num>
  <w:num w:numId="38">
    <w:abstractNumId w:val="32"/>
  </w:num>
  <w:num w:numId="39">
    <w:abstractNumId w:val="26"/>
  </w:num>
  <w:num w:numId="40">
    <w:abstractNumId w:val="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763"/>
    <w:rsid w:val="004A0259"/>
    <w:rsid w:val="008844F9"/>
    <w:rsid w:val="00D32763"/>
    <w:rsid w:val="00E945D8"/>
    <w:rsid w:val="00F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27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2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32763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D327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3276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327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27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27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32763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27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32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2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27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327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D32763"/>
    <w:rPr>
      <w:color w:val="0000FF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locked/>
    <w:rsid w:val="00D32763"/>
    <w:rPr>
      <w:rFonts w:ascii="Courier New" w:hAnsi="Courier New" w:cs="Courier New"/>
      <w:lang w:eastAsia="ru-RU"/>
    </w:rPr>
  </w:style>
  <w:style w:type="paragraph" w:styleId="HTML0">
    <w:name w:val="HTML Preformatted"/>
    <w:aliases w:val="Знак"/>
    <w:basedOn w:val="a"/>
    <w:link w:val="HTML"/>
    <w:rsid w:val="00D32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32763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41">
    <w:name w:val=" Знак4"/>
    <w:basedOn w:val="a"/>
    <w:rsid w:val="00D327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qFormat/>
    <w:rsid w:val="00D32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D32763"/>
    <w:pPr>
      <w:suppressLineNumbers/>
      <w:suppressAutoHyphens/>
    </w:pPr>
    <w:rPr>
      <w:lang w:eastAsia="ar-SA"/>
    </w:rPr>
  </w:style>
  <w:style w:type="paragraph" w:customStyle="1" w:styleId="11">
    <w:name w:val="нум список 1"/>
    <w:basedOn w:val="a"/>
    <w:rsid w:val="00D3276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D3276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6">
    <w:name w:val="Body Text"/>
    <w:basedOn w:val="a"/>
    <w:link w:val="a7"/>
    <w:rsid w:val="00D3276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D327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D32763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327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D3276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rmal0">
    <w:name w:val="consplusnormal"/>
    <w:basedOn w:val="a"/>
    <w:rsid w:val="00D32763"/>
    <w:pPr>
      <w:spacing w:before="100" w:beforeAutospacing="1" w:after="100" w:afterAutospacing="1"/>
    </w:pPr>
  </w:style>
  <w:style w:type="paragraph" w:customStyle="1" w:styleId="ConsPlusTitle">
    <w:name w:val="ConsPlusTitle"/>
    <w:rsid w:val="00D327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3"/>
    <w:rsid w:val="00D32763"/>
    <w:pPr>
      <w:spacing w:before="100" w:beforeAutospacing="1" w:after="100" w:afterAutospacing="1"/>
    </w:pPr>
  </w:style>
  <w:style w:type="paragraph" w:styleId="31">
    <w:name w:val="Body Text 3"/>
    <w:basedOn w:val="a"/>
    <w:link w:val="33"/>
    <w:rsid w:val="00D327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D327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D32763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D32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b">
    <w:name w:val="List"/>
    <w:basedOn w:val="a"/>
    <w:rsid w:val="00D32763"/>
    <w:pPr>
      <w:ind w:left="283" w:hanging="283"/>
    </w:pPr>
  </w:style>
  <w:style w:type="table" w:styleId="ac">
    <w:name w:val="Table Grid"/>
    <w:basedOn w:val="a1"/>
    <w:rsid w:val="00D327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327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327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basedOn w:val="a"/>
    <w:rsid w:val="00D32763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D327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32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3276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D32763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D327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rsid w:val="00D32763"/>
    <w:rPr>
      <w:rFonts w:ascii="Times New Roman" w:hAnsi="Times New Roman" w:cs="Times New Roman" w:hint="default"/>
      <w:sz w:val="22"/>
      <w:szCs w:val="22"/>
    </w:rPr>
  </w:style>
  <w:style w:type="paragraph" w:customStyle="1" w:styleId="ad">
    <w:name w:val="Прижатый влево"/>
    <w:basedOn w:val="a"/>
    <w:next w:val="a"/>
    <w:rsid w:val="00D32763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Normal">
    <w:name w:val="Normal"/>
    <w:rsid w:val="00D327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D32763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D32763"/>
    <w:rPr>
      <w:rFonts w:ascii="Times New Roman" w:hAnsi="Times New Roman" w:cs="Times New Roman"/>
      <w:sz w:val="22"/>
      <w:szCs w:val="22"/>
    </w:rPr>
  </w:style>
  <w:style w:type="character" w:customStyle="1" w:styleId="ae">
    <w:name w:val="Цветовое выделение"/>
    <w:rsid w:val="00D32763"/>
    <w:rPr>
      <w:b/>
      <w:bCs/>
      <w:color w:val="000080"/>
    </w:rPr>
  </w:style>
  <w:style w:type="paragraph" w:customStyle="1" w:styleId="text1cl">
    <w:name w:val="text1cl"/>
    <w:basedOn w:val="a"/>
    <w:rsid w:val="00D32763"/>
    <w:pPr>
      <w:suppressAutoHyphens/>
      <w:spacing w:before="100" w:after="100"/>
    </w:pPr>
    <w:rPr>
      <w:lang w:eastAsia="ar-SA"/>
    </w:rPr>
  </w:style>
  <w:style w:type="paragraph" w:customStyle="1" w:styleId="text3cl">
    <w:name w:val="text3cl"/>
    <w:basedOn w:val="a"/>
    <w:rsid w:val="00D32763"/>
    <w:pPr>
      <w:suppressAutoHyphens/>
      <w:spacing w:before="100" w:after="100"/>
    </w:pPr>
    <w:rPr>
      <w:lang w:eastAsia="ar-SA"/>
    </w:rPr>
  </w:style>
  <w:style w:type="paragraph" w:customStyle="1" w:styleId="text2cl">
    <w:name w:val="text2cl"/>
    <w:basedOn w:val="a"/>
    <w:rsid w:val="00D32763"/>
    <w:pPr>
      <w:suppressAutoHyphens/>
      <w:spacing w:before="100" w:after="100"/>
    </w:pPr>
    <w:rPr>
      <w:lang w:eastAsia="ar-SA"/>
    </w:rPr>
  </w:style>
  <w:style w:type="paragraph" w:styleId="af">
    <w:name w:val="Title"/>
    <w:basedOn w:val="a"/>
    <w:link w:val="af0"/>
    <w:qFormat/>
    <w:rsid w:val="00D32763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327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endnote text"/>
    <w:basedOn w:val="a"/>
    <w:link w:val="af2"/>
    <w:semiHidden/>
    <w:rsid w:val="00D32763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концевой сноски Знак"/>
    <w:basedOn w:val="a0"/>
    <w:link w:val="af1"/>
    <w:semiHidden/>
    <w:rsid w:val="00D327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endnote reference"/>
    <w:basedOn w:val="a0"/>
    <w:semiHidden/>
    <w:rsid w:val="00D32763"/>
    <w:rPr>
      <w:vertAlign w:val="superscript"/>
    </w:rPr>
  </w:style>
  <w:style w:type="paragraph" w:styleId="af4">
    <w:name w:val="footnote text"/>
    <w:basedOn w:val="a"/>
    <w:link w:val="af5"/>
    <w:semiHidden/>
    <w:rsid w:val="00D32763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D32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D32763"/>
    <w:rPr>
      <w:vertAlign w:val="superscript"/>
    </w:rPr>
  </w:style>
  <w:style w:type="paragraph" w:customStyle="1" w:styleId="ConsPlusNormal1">
    <w:name w:val="ConsPlusNormal Знак Знак"/>
    <w:link w:val="ConsPlusNormal2"/>
    <w:rsid w:val="00D32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2">
    <w:name w:val="ConsPlusNormal Знак Знак Знак"/>
    <w:link w:val="ConsPlusNormal1"/>
    <w:locked/>
    <w:rsid w:val="00D32763"/>
    <w:rPr>
      <w:rFonts w:ascii="Arial" w:eastAsia="Times New Roman" w:hAnsi="Arial" w:cs="Arial"/>
      <w:lang w:eastAsia="ru-RU"/>
    </w:rPr>
  </w:style>
  <w:style w:type="character" w:styleId="af7">
    <w:name w:val="Strong"/>
    <w:basedOn w:val="a0"/>
    <w:qFormat/>
    <w:rsid w:val="00D32763"/>
    <w:rPr>
      <w:b/>
      <w:bCs/>
    </w:rPr>
  </w:style>
  <w:style w:type="character" w:customStyle="1" w:styleId="13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a"/>
    <w:rsid w:val="00D32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 Знак"/>
    <w:rsid w:val="00D32763"/>
    <w:rPr>
      <w:rFonts w:ascii="Courier New" w:hAnsi="Courier New" w:cs="Courier New"/>
      <w:lang w:val="ru-RU" w:eastAsia="ru-RU" w:bidi="ar-SA"/>
    </w:rPr>
  </w:style>
  <w:style w:type="paragraph" w:styleId="23">
    <w:name w:val="Body Text 2"/>
    <w:basedOn w:val="a"/>
    <w:link w:val="24"/>
    <w:rsid w:val="00D327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32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D32763"/>
  </w:style>
  <w:style w:type="character" w:customStyle="1" w:styleId="WW-Absatz-Standardschriftart">
    <w:name w:val="WW-Absatz-Standardschriftart"/>
    <w:rsid w:val="00D32763"/>
  </w:style>
  <w:style w:type="character" w:customStyle="1" w:styleId="WW-Absatz-Standardschriftart1">
    <w:name w:val="WW-Absatz-Standardschriftart1"/>
    <w:rsid w:val="00D32763"/>
  </w:style>
  <w:style w:type="character" w:customStyle="1" w:styleId="WW-Absatz-Standardschriftart11">
    <w:name w:val="WW-Absatz-Standardschriftart11"/>
    <w:rsid w:val="00D32763"/>
  </w:style>
  <w:style w:type="character" w:customStyle="1" w:styleId="WW-Absatz-Standardschriftart111">
    <w:name w:val="WW-Absatz-Standardschriftart111"/>
    <w:rsid w:val="00D32763"/>
  </w:style>
  <w:style w:type="character" w:customStyle="1" w:styleId="WW-Absatz-Standardschriftart1111">
    <w:name w:val="WW-Absatz-Standardschriftart1111"/>
    <w:rsid w:val="00D32763"/>
  </w:style>
  <w:style w:type="character" w:customStyle="1" w:styleId="WW-Absatz-Standardschriftart11111">
    <w:name w:val="WW-Absatz-Standardschriftart11111"/>
    <w:rsid w:val="00D32763"/>
  </w:style>
  <w:style w:type="character" w:customStyle="1" w:styleId="WW-Absatz-Standardschriftart111111">
    <w:name w:val="WW-Absatz-Standardschriftart111111"/>
    <w:rsid w:val="00D32763"/>
  </w:style>
  <w:style w:type="character" w:customStyle="1" w:styleId="WW-Absatz-Standardschriftart1111111">
    <w:name w:val="WW-Absatz-Standardschriftart1111111"/>
    <w:rsid w:val="00D32763"/>
  </w:style>
  <w:style w:type="character" w:customStyle="1" w:styleId="WW-Absatz-Standardschriftart11111111">
    <w:name w:val="WW-Absatz-Standardschriftart11111111"/>
    <w:rsid w:val="00D32763"/>
  </w:style>
  <w:style w:type="character" w:customStyle="1" w:styleId="WW-Absatz-Standardschriftart111111111">
    <w:name w:val="WW-Absatz-Standardschriftart111111111"/>
    <w:rsid w:val="00D32763"/>
  </w:style>
  <w:style w:type="character" w:customStyle="1" w:styleId="WW-Absatz-Standardschriftart1111111111">
    <w:name w:val="WW-Absatz-Standardschriftart1111111111"/>
    <w:rsid w:val="00D32763"/>
  </w:style>
  <w:style w:type="character" w:customStyle="1" w:styleId="WW-Absatz-Standardschriftart11111111111">
    <w:name w:val="WW-Absatz-Standardschriftart11111111111"/>
    <w:rsid w:val="00D32763"/>
  </w:style>
  <w:style w:type="character" w:customStyle="1" w:styleId="14">
    <w:name w:val="Основной шрифт абзаца1"/>
    <w:rsid w:val="00D32763"/>
  </w:style>
  <w:style w:type="paragraph" w:customStyle="1" w:styleId="af9">
    <w:name w:val="Заголовок"/>
    <w:basedOn w:val="a"/>
    <w:next w:val="a6"/>
    <w:rsid w:val="00D3276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D32763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rsid w:val="00D32763"/>
    <w:pPr>
      <w:suppressLineNumbers/>
      <w:suppressAutoHyphens/>
    </w:pPr>
    <w:rPr>
      <w:rFonts w:ascii="Arial" w:hAnsi="Arial" w:cs="Tahoma"/>
      <w:lang w:eastAsia="ar-SA"/>
    </w:rPr>
  </w:style>
  <w:style w:type="paragraph" w:styleId="afa">
    <w:name w:val="Balloon Text"/>
    <w:basedOn w:val="a"/>
    <w:link w:val="afb"/>
    <w:rsid w:val="00D3276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rsid w:val="00D3276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1">
    <w:name w:val=" Знак Знак5"/>
    <w:basedOn w:val="a0"/>
    <w:rsid w:val="00D32763"/>
    <w:rPr>
      <w:b/>
      <w:bCs/>
      <w:sz w:val="28"/>
      <w:szCs w:val="28"/>
      <w:lang w:val="ru-RU" w:eastAsia="ru-RU" w:bidi="ar-SA"/>
    </w:rPr>
  </w:style>
  <w:style w:type="paragraph" w:styleId="afc">
    <w:name w:val="Block Text"/>
    <w:basedOn w:val="a"/>
    <w:rsid w:val="00D32763"/>
    <w:pPr>
      <w:tabs>
        <w:tab w:val="left" w:pos="5280"/>
      </w:tabs>
      <w:ind w:left="-58" w:right="-61"/>
      <w:jc w:val="center"/>
    </w:pPr>
    <w:rPr>
      <w:rFonts w:ascii="Arial" w:hAnsi="Arial" w:cs="Arial"/>
      <w:sz w:val="22"/>
      <w:szCs w:val="20"/>
    </w:rPr>
  </w:style>
  <w:style w:type="paragraph" w:styleId="afd">
    <w:name w:val="header"/>
    <w:basedOn w:val="a"/>
    <w:link w:val="afe"/>
    <w:rsid w:val="00D3276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basedOn w:val="a0"/>
    <w:link w:val="afd"/>
    <w:rsid w:val="00D327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page number"/>
    <w:basedOn w:val="a0"/>
    <w:rsid w:val="00D32763"/>
  </w:style>
  <w:style w:type="paragraph" w:styleId="aff0">
    <w:name w:val="footer"/>
    <w:basedOn w:val="a"/>
    <w:link w:val="aff1"/>
    <w:rsid w:val="00D3276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1">
    <w:name w:val="Нижний колонтитул Знак"/>
    <w:basedOn w:val="a0"/>
    <w:link w:val="aff0"/>
    <w:rsid w:val="00D327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 Знак Знак Знак Знак"/>
    <w:basedOn w:val="a"/>
    <w:rsid w:val="00D3276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3">
    <w:name w:val="Заголовок статьи"/>
    <w:basedOn w:val="a"/>
    <w:next w:val="a"/>
    <w:rsid w:val="00D327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4">
    <w:name w:val="Таблицы (моноширинный)"/>
    <w:basedOn w:val="a"/>
    <w:next w:val="a"/>
    <w:rsid w:val="00D3276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5">
    <w:name w:val="Нормальный (таблица)"/>
    <w:basedOn w:val="a"/>
    <w:next w:val="a"/>
    <w:rsid w:val="00D32763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f6">
    <w:name w:val="Гипертекстовая ссылка"/>
    <w:rsid w:val="00D32763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3;&#1072;&#1090;&#1072;&#1096;&#1072;\AppData\DOCUME~1\SlZk\LOCALS~1\Temp\msohtml1\01\clip_image00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53;&#1072;&#1090;&#1072;&#1096;&#1072;\AppData\DOCUME~1\SlZk\LOCALS~1\Temp\msohtml1\01\clip_image001.gif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4724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31588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/7uOH</dc:creator>
  <cp:keywords/>
  <dc:description/>
  <cp:lastModifiedBy>/7uOH</cp:lastModifiedBy>
  <cp:revision>1</cp:revision>
  <dcterms:created xsi:type="dcterms:W3CDTF">2015-11-25T12:12:00Z</dcterms:created>
  <dcterms:modified xsi:type="dcterms:W3CDTF">2015-11-25T12:19:00Z</dcterms:modified>
</cp:coreProperties>
</file>