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E3" w:rsidRPr="00AD14E3" w:rsidRDefault="00AD14E3" w:rsidP="00BA71AA">
      <w:pPr>
        <w:pStyle w:val="210"/>
        <w:shd w:val="clear" w:color="auto" w:fill="auto"/>
        <w:ind w:left="-2410" w:right="20"/>
        <w:rPr>
          <w:rStyle w:val="22"/>
          <w:rFonts w:ascii="Arial" w:hAnsi="Arial" w:cs="Arial"/>
          <w:color w:val="000000"/>
          <w:sz w:val="24"/>
          <w:szCs w:val="24"/>
        </w:rPr>
      </w:pPr>
    </w:p>
    <w:p w:rsidR="001913FA" w:rsidRPr="0070159D" w:rsidRDefault="00A87B6B" w:rsidP="001913FA">
      <w:pPr>
        <w:ind w:firstLine="4962"/>
        <w:jc w:val="right"/>
        <w:rPr>
          <w:rStyle w:val="ad"/>
          <w:rFonts w:ascii="Arial" w:hAnsi="Arial" w:cs="Arial"/>
          <w:b w:val="0"/>
          <w:bCs/>
          <w:color w:val="auto"/>
        </w:rPr>
      </w:pPr>
      <w:r>
        <w:rPr>
          <w:rStyle w:val="22"/>
          <w:rFonts w:ascii="Arial" w:hAnsi="Arial" w:cs="Arial"/>
          <w:sz w:val="24"/>
          <w:szCs w:val="24"/>
        </w:rPr>
        <w:t xml:space="preserve">       </w:t>
      </w:r>
      <w:bookmarkStart w:id="0" w:name="sub_10"/>
      <w:r w:rsidR="001913FA" w:rsidRPr="0070159D">
        <w:rPr>
          <w:rStyle w:val="ad"/>
          <w:rFonts w:ascii="Arial" w:hAnsi="Arial" w:cs="Arial"/>
          <w:b w:val="0"/>
          <w:bCs/>
          <w:color w:val="auto"/>
        </w:rPr>
        <w:t>Приложение</w:t>
      </w:r>
    </w:p>
    <w:p w:rsidR="001913FA" w:rsidRPr="0070159D" w:rsidRDefault="001913FA" w:rsidP="001913FA">
      <w:pPr>
        <w:ind w:firstLine="4962"/>
        <w:jc w:val="right"/>
        <w:rPr>
          <w:rStyle w:val="ad"/>
          <w:rFonts w:ascii="Arial" w:hAnsi="Arial" w:cs="Arial"/>
          <w:b w:val="0"/>
          <w:bCs/>
          <w:color w:val="auto"/>
        </w:rPr>
      </w:pPr>
      <w:r w:rsidRPr="0070159D">
        <w:rPr>
          <w:rStyle w:val="ad"/>
          <w:rFonts w:ascii="Arial" w:hAnsi="Arial" w:cs="Arial"/>
          <w:b w:val="0"/>
          <w:bCs/>
          <w:color w:val="auto"/>
        </w:rPr>
        <w:t xml:space="preserve">к </w:t>
      </w:r>
      <w:hyperlink w:anchor="sub_0" w:history="1">
        <w:r w:rsidRPr="0070159D">
          <w:rPr>
            <w:rStyle w:val="ae"/>
            <w:rFonts w:ascii="Arial" w:hAnsi="Arial" w:cs="Arial"/>
            <w:color w:val="auto"/>
          </w:rPr>
          <w:t>постановлению</w:t>
        </w:r>
      </w:hyperlink>
      <w:r w:rsidRPr="0070159D">
        <w:rPr>
          <w:rStyle w:val="ad"/>
          <w:rFonts w:ascii="Arial" w:hAnsi="Arial" w:cs="Arial"/>
          <w:b w:val="0"/>
          <w:bCs/>
          <w:color w:val="auto"/>
        </w:rPr>
        <w:t xml:space="preserve"> администрации</w:t>
      </w:r>
    </w:p>
    <w:p w:rsidR="001913FA" w:rsidRPr="0070159D" w:rsidRDefault="001913FA" w:rsidP="001913FA">
      <w:pPr>
        <w:ind w:firstLine="4962"/>
        <w:jc w:val="right"/>
        <w:rPr>
          <w:rStyle w:val="ad"/>
          <w:rFonts w:ascii="Arial" w:hAnsi="Arial" w:cs="Arial"/>
          <w:b w:val="0"/>
          <w:bCs/>
          <w:color w:val="auto"/>
        </w:rPr>
      </w:pPr>
      <w:r w:rsidRPr="0070159D">
        <w:rPr>
          <w:rStyle w:val="ad"/>
          <w:rFonts w:ascii="Arial" w:hAnsi="Arial" w:cs="Arial"/>
          <w:b w:val="0"/>
          <w:bCs/>
          <w:color w:val="auto"/>
        </w:rPr>
        <w:t xml:space="preserve">Выдропужского  сельского поселения </w:t>
      </w:r>
    </w:p>
    <w:p w:rsidR="001913FA" w:rsidRPr="0070159D" w:rsidRDefault="001913FA" w:rsidP="001913FA">
      <w:pPr>
        <w:ind w:firstLine="4962"/>
        <w:jc w:val="right"/>
        <w:rPr>
          <w:rStyle w:val="ad"/>
          <w:rFonts w:ascii="Arial" w:hAnsi="Arial" w:cs="Arial"/>
          <w:b w:val="0"/>
          <w:bCs/>
          <w:color w:val="auto"/>
        </w:rPr>
      </w:pPr>
      <w:r w:rsidRPr="0070159D">
        <w:rPr>
          <w:rStyle w:val="ad"/>
          <w:rFonts w:ascii="Arial" w:hAnsi="Arial" w:cs="Arial"/>
          <w:b w:val="0"/>
          <w:bCs/>
          <w:color w:val="auto"/>
        </w:rPr>
        <w:t>Спировского района</w:t>
      </w:r>
      <w:r>
        <w:rPr>
          <w:rStyle w:val="ad"/>
          <w:rFonts w:ascii="Arial" w:hAnsi="Arial" w:cs="Arial"/>
          <w:b w:val="0"/>
          <w:bCs/>
          <w:color w:val="auto"/>
        </w:rPr>
        <w:t xml:space="preserve"> № 53 от 29.04.2020 </w:t>
      </w:r>
      <w:r w:rsidRPr="0070159D">
        <w:rPr>
          <w:rStyle w:val="ad"/>
          <w:rFonts w:ascii="Arial" w:hAnsi="Arial" w:cs="Arial"/>
          <w:b w:val="0"/>
          <w:bCs/>
          <w:color w:val="auto"/>
        </w:rPr>
        <w:t xml:space="preserve"> </w:t>
      </w:r>
    </w:p>
    <w:bookmarkEnd w:id="0"/>
    <w:p w:rsidR="001913FA" w:rsidRPr="0070159D" w:rsidRDefault="001913FA" w:rsidP="001913FA">
      <w:pPr>
        <w:rPr>
          <w:rFonts w:ascii="Arial" w:hAnsi="Arial" w:cs="Arial"/>
          <w:b/>
        </w:rPr>
      </w:pPr>
    </w:p>
    <w:p w:rsidR="001913FA" w:rsidRPr="0070159D" w:rsidRDefault="001913FA" w:rsidP="001913FA">
      <w:pPr>
        <w:jc w:val="center"/>
        <w:rPr>
          <w:rFonts w:ascii="Arial" w:hAnsi="Arial" w:cs="Arial"/>
          <w:b/>
        </w:rPr>
      </w:pPr>
      <w:r w:rsidRPr="0070159D">
        <w:rPr>
          <w:rFonts w:ascii="Arial" w:hAnsi="Arial" w:cs="Arial"/>
          <w:b/>
        </w:rPr>
        <w:t>Административный регламент</w:t>
      </w:r>
    </w:p>
    <w:p w:rsidR="001913FA" w:rsidRPr="0070159D" w:rsidRDefault="001913FA" w:rsidP="001913FA">
      <w:pPr>
        <w:jc w:val="center"/>
        <w:rPr>
          <w:rFonts w:ascii="Arial" w:hAnsi="Arial" w:cs="Arial"/>
          <w:b/>
        </w:rPr>
      </w:pPr>
      <w:r w:rsidRPr="0070159D">
        <w:rPr>
          <w:rFonts w:ascii="Arial" w:hAnsi="Arial" w:cs="Arial"/>
          <w:b/>
        </w:rPr>
        <w:t xml:space="preserve">предоставления муниципальной услуги </w:t>
      </w:r>
      <w:r w:rsidRPr="0070159D">
        <w:rPr>
          <w:rFonts w:ascii="Arial" w:hAnsi="Arial" w:cs="Arial"/>
          <w:b/>
          <w:bCs/>
          <w:iCs/>
        </w:rPr>
        <w:t xml:space="preserve">«Выдача разрешений на вырубку и обрезку зеленых насаждений, снятие травяного покрова на территории </w:t>
      </w:r>
      <w:r w:rsidRPr="0070159D">
        <w:rPr>
          <w:rFonts w:ascii="Arial" w:hAnsi="Arial" w:cs="Arial"/>
          <w:b/>
        </w:rPr>
        <w:t>Выдропужского</w:t>
      </w:r>
      <w:r w:rsidRPr="0070159D">
        <w:rPr>
          <w:rFonts w:ascii="Arial" w:hAnsi="Arial" w:cs="Arial"/>
          <w:b/>
          <w:bCs/>
          <w:iCs/>
        </w:rPr>
        <w:t xml:space="preserve"> сельского поселения Спировского района Тверской области»</w:t>
      </w:r>
    </w:p>
    <w:p w:rsidR="00E37196" w:rsidRDefault="00E37196" w:rsidP="00E37196">
      <w:pPr>
        <w:rPr>
          <w:rFonts w:ascii="Arial" w:hAnsi="Arial" w:cs="Arial"/>
          <w:b/>
        </w:rPr>
      </w:pPr>
      <w:bookmarkStart w:id="1" w:name="sub_4"/>
    </w:p>
    <w:p w:rsidR="001913FA" w:rsidRPr="00E37196" w:rsidRDefault="001913FA" w:rsidP="00E37196">
      <w:pPr>
        <w:rPr>
          <w:rFonts w:ascii="Arial" w:hAnsi="Arial" w:cs="Arial"/>
          <w:b/>
        </w:rPr>
      </w:pPr>
      <w:r w:rsidRPr="00E37196">
        <w:rPr>
          <w:rFonts w:ascii="Arial" w:hAnsi="Arial" w:cs="Arial"/>
          <w:b/>
        </w:rPr>
        <w:t>1. Общие положения</w:t>
      </w:r>
    </w:p>
    <w:p w:rsidR="001913FA" w:rsidRPr="0070159D" w:rsidRDefault="001913FA" w:rsidP="001913FA">
      <w:pPr>
        <w:jc w:val="both"/>
        <w:rPr>
          <w:rFonts w:ascii="Arial" w:hAnsi="Arial" w:cs="Arial"/>
        </w:rPr>
      </w:pPr>
      <w:bookmarkStart w:id="2" w:name="sub_11"/>
      <w:bookmarkEnd w:id="1"/>
      <w:r w:rsidRPr="0070159D">
        <w:rPr>
          <w:rFonts w:ascii="Arial" w:hAnsi="Arial" w:cs="Arial"/>
        </w:rPr>
        <w:t>1.1. Административный регламент предоставления муниципальной услуги «Выдача разрешений на вырубку и обрезку зеленых насаждений, снятие травяного покрова  на территории Выдропужского</w:t>
      </w:r>
      <w:r w:rsidRPr="0070159D">
        <w:rPr>
          <w:rFonts w:ascii="Arial" w:hAnsi="Arial" w:cs="Arial"/>
          <w:bCs/>
          <w:iCs/>
        </w:rPr>
        <w:t xml:space="preserve"> сельского поселения Спировского района Тверской области</w:t>
      </w:r>
      <w:r w:rsidRPr="0070159D">
        <w:rPr>
          <w:rFonts w:ascii="Arial" w:hAnsi="Arial" w:cs="Arial"/>
        </w:rPr>
        <w:t xml:space="preserve"> " (далее - Административный регламент) разработан в целях повышения качества предоставления муниципальной услуги «Выдача разрешений на вырубку и обрезку зеленых насаждений, снятие травяного покрова на территории Выдропужского</w:t>
      </w:r>
      <w:r w:rsidRPr="0070159D">
        <w:rPr>
          <w:rFonts w:ascii="Arial" w:hAnsi="Arial" w:cs="Arial"/>
          <w:bCs/>
          <w:iCs/>
        </w:rPr>
        <w:t xml:space="preserve"> сельского поселения Спировского района Тверской области»</w:t>
      </w:r>
      <w:r w:rsidRPr="0070159D">
        <w:rPr>
          <w:rFonts w:ascii="Arial" w:hAnsi="Arial" w:cs="Arial"/>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13FA" w:rsidRPr="0070159D" w:rsidRDefault="001913FA" w:rsidP="001913FA">
      <w:pPr>
        <w:jc w:val="both"/>
        <w:rPr>
          <w:rFonts w:ascii="Arial" w:hAnsi="Arial" w:cs="Arial"/>
        </w:rPr>
      </w:pPr>
      <w:bookmarkStart w:id="3" w:name="sub_12"/>
      <w:bookmarkEnd w:id="2"/>
      <w:r w:rsidRPr="0070159D">
        <w:rPr>
          <w:rFonts w:ascii="Arial" w:hAnsi="Arial" w:cs="Arial"/>
        </w:rPr>
        <w:t>1.2. Заявителями на предоставление муниципальной услуги являются физические лица, юридические лица, либо их уполномоченные представители, заинтересованные в получении услуги (далее - заявители).</w:t>
      </w:r>
    </w:p>
    <w:p w:rsidR="001913FA" w:rsidRPr="0070159D" w:rsidRDefault="001913FA" w:rsidP="001913FA">
      <w:pPr>
        <w:jc w:val="both"/>
        <w:rPr>
          <w:rFonts w:ascii="Arial" w:hAnsi="Arial" w:cs="Arial"/>
        </w:rPr>
      </w:pPr>
      <w:bookmarkStart w:id="4" w:name="sub_13"/>
      <w:bookmarkEnd w:id="3"/>
      <w:r w:rsidRPr="0070159D">
        <w:rPr>
          <w:rFonts w:ascii="Arial" w:hAnsi="Arial" w:cs="Arial"/>
        </w:rPr>
        <w:t>1.3. Сведения о порядке предоставления муниципальной услуги предоставляются администрацией Выдропужского сельского поселения Спировского района:</w:t>
      </w:r>
    </w:p>
    <w:bookmarkEnd w:id="4"/>
    <w:p w:rsidR="001913FA" w:rsidRPr="0070159D" w:rsidRDefault="001913FA" w:rsidP="001913FA">
      <w:pPr>
        <w:pStyle w:val="ab"/>
        <w:ind w:firstLine="720"/>
        <w:jc w:val="both"/>
      </w:pPr>
      <w:r w:rsidRPr="0070159D">
        <w:t>- при личном обращении;</w:t>
      </w:r>
    </w:p>
    <w:p w:rsidR="001913FA" w:rsidRPr="0070159D" w:rsidRDefault="001913FA" w:rsidP="001913FA">
      <w:pPr>
        <w:jc w:val="both"/>
        <w:rPr>
          <w:rFonts w:ascii="Arial" w:hAnsi="Arial" w:cs="Arial"/>
        </w:rPr>
      </w:pPr>
      <w:r w:rsidRPr="0070159D">
        <w:rPr>
          <w:rFonts w:ascii="Arial" w:hAnsi="Arial" w:cs="Arial"/>
        </w:rPr>
        <w:t>- с использованием телефонной связи;</w:t>
      </w:r>
    </w:p>
    <w:p w:rsidR="001913FA" w:rsidRPr="0070159D" w:rsidRDefault="001913FA" w:rsidP="001913FA">
      <w:pPr>
        <w:jc w:val="both"/>
        <w:rPr>
          <w:rFonts w:ascii="Arial" w:hAnsi="Arial" w:cs="Arial"/>
        </w:rPr>
      </w:pPr>
      <w:r w:rsidRPr="0070159D">
        <w:rPr>
          <w:rFonts w:ascii="Arial" w:hAnsi="Arial" w:cs="Arial"/>
        </w:rPr>
        <w:t xml:space="preserve">Адрес официального сайта муниципального образования Выдропужского сельского поселения Спировского района в информационно-телекоммуникационной сети "Интернет": </w:t>
      </w:r>
      <w:r w:rsidRPr="0070159D">
        <w:rPr>
          <w:rFonts w:ascii="Arial" w:hAnsi="Arial" w:cs="Arial"/>
          <w:lang w:val="en-US"/>
        </w:rPr>
        <w:t>www</w:t>
      </w:r>
      <w:r w:rsidRPr="0070159D">
        <w:rPr>
          <w:rFonts w:ascii="Arial" w:hAnsi="Arial" w:cs="Arial"/>
        </w:rPr>
        <w:t xml:space="preserve">. </w:t>
      </w:r>
      <w:r w:rsidRPr="0070159D">
        <w:rPr>
          <w:rFonts w:ascii="Arial" w:hAnsi="Arial" w:cs="Arial"/>
          <w:lang w:val="en-US"/>
        </w:rPr>
        <w:t>Adm</w:t>
      </w:r>
      <w:r w:rsidRPr="0070159D">
        <w:rPr>
          <w:rFonts w:ascii="Arial" w:hAnsi="Arial" w:cs="Arial"/>
        </w:rPr>
        <w:t>-</w:t>
      </w:r>
      <w:r w:rsidRPr="0070159D">
        <w:rPr>
          <w:rFonts w:ascii="Arial" w:hAnsi="Arial" w:cs="Arial"/>
          <w:lang w:val="en-US"/>
        </w:rPr>
        <w:t>vidr</w:t>
      </w:r>
      <w:r w:rsidRPr="0070159D">
        <w:rPr>
          <w:rFonts w:ascii="Arial" w:hAnsi="Arial" w:cs="Arial"/>
        </w:rPr>
        <w:t>.</w:t>
      </w:r>
      <w:r w:rsidRPr="0070159D">
        <w:rPr>
          <w:rFonts w:ascii="Arial" w:hAnsi="Arial" w:cs="Arial"/>
          <w:lang w:val="en-US"/>
        </w:rPr>
        <w:t>ru</w:t>
      </w:r>
    </w:p>
    <w:p w:rsidR="001913FA" w:rsidRPr="0070159D" w:rsidRDefault="001913FA" w:rsidP="001913FA">
      <w:pPr>
        <w:jc w:val="both"/>
        <w:rPr>
          <w:rFonts w:ascii="Arial" w:hAnsi="Arial" w:cs="Arial"/>
        </w:rPr>
      </w:pPr>
    </w:p>
    <w:p w:rsidR="001913FA" w:rsidRPr="0070159D" w:rsidRDefault="001913FA" w:rsidP="001913FA">
      <w:pPr>
        <w:pStyle w:val="ab"/>
        <w:jc w:val="both"/>
      </w:pPr>
      <w:bookmarkStart w:id="5" w:name="sub_106"/>
      <w:r w:rsidRPr="0070159D">
        <w:t>1.4. Информация о порядке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0"/>
      </w:tblGrid>
      <w:tr w:rsidR="001913FA" w:rsidRPr="0070159D" w:rsidTr="0097569A">
        <w:tc>
          <w:tcPr>
            <w:tcW w:w="4990" w:type="dxa"/>
          </w:tcPr>
          <w:bookmarkEnd w:id="5"/>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 xml:space="preserve">Место нахождения </w:t>
            </w:r>
          </w:p>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Почтовый адрес:</w:t>
            </w:r>
          </w:p>
        </w:tc>
        <w:tc>
          <w:tcPr>
            <w:tcW w:w="4580" w:type="dxa"/>
          </w:tcPr>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171170, Тверская область, Спировский район, с. Выдропужск, ул. Новая д. 1</w:t>
            </w:r>
          </w:p>
        </w:tc>
      </w:tr>
      <w:tr w:rsidR="001913FA" w:rsidRPr="0070159D" w:rsidTr="0097569A">
        <w:tc>
          <w:tcPr>
            <w:tcW w:w="4990" w:type="dxa"/>
          </w:tcPr>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Адрес электронной почты:</w:t>
            </w:r>
          </w:p>
        </w:tc>
        <w:tc>
          <w:tcPr>
            <w:tcW w:w="4580" w:type="dxa"/>
          </w:tcPr>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lang w:val="en-US"/>
              </w:rPr>
              <w:t>Adm</w:t>
            </w:r>
            <w:r w:rsidRPr="0070159D">
              <w:rPr>
                <w:rFonts w:ascii="Arial" w:hAnsi="Arial" w:cs="Arial"/>
                <w:sz w:val="24"/>
                <w:szCs w:val="24"/>
              </w:rPr>
              <w:t>-</w:t>
            </w:r>
            <w:r w:rsidRPr="0070159D">
              <w:rPr>
                <w:rFonts w:ascii="Arial" w:hAnsi="Arial" w:cs="Arial"/>
                <w:sz w:val="24"/>
                <w:szCs w:val="24"/>
                <w:lang w:val="en-US"/>
              </w:rPr>
              <w:t>vidr</w:t>
            </w:r>
            <w:r w:rsidRPr="0070159D">
              <w:rPr>
                <w:rFonts w:ascii="Arial" w:hAnsi="Arial" w:cs="Arial"/>
                <w:sz w:val="24"/>
                <w:szCs w:val="24"/>
              </w:rPr>
              <w:t>@</w:t>
            </w:r>
            <w:r w:rsidRPr="0070159D">
              <w:rPr>
                <w:rFonts w:ascii="Arial" w:hAnsi="Arial" w:cs="Arial"/>
                <w:sz w:val="24"/>
                <w:szCs w:val="24"/>
                <w:lang w:val="en-US"/>
              </w:rPr>
              <w:t>yandex</w:t>
            </w:r>
            <w:r w:rsidRPr="0070159D">
              <w:rPr>
                <w:rFonts w:ascii="Arial" w:hAnsi="Arial" w:cs="Arial"/>
                <w:sz w:val="24"/>
                <w:szCs w:val="24"/>
              </w:rPr>
              <w:t>.</w:t>
            </w:r>
            <w:r w:rsidRPr="0070159D">
              <w:rPr>
                <w:rFonts w:ascii="Arial" w:hAnsi="Arial" w:cs="Arial"/>
                <w:sz w:val="24"/>
                <w:szCs w:val="24"/>
                <w:lang w:val="en-US"/>
              </w:rPr>
              <w:t>ru</w:t>
            </w:r>
          </w:p>
        </w:tc>
      </w:tr>
      <w:tr w:rsidR="001913FA" w:rsidRPr="0070159D" w:rsidTr="0097569A">
        <w:tc>
          <w:tcPr>
            <w:tcW w:w="4990" w:type="dxa"/>
          </w:tcPr>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Сайт Администрации Спировского района в информационно-телекоммуникационной сети Интернет:</w:t>
            </w:r>
          </w:p>
        </w:tc>
        <w:tc>
          <w:tcPr>
            <w:tcW w:w="4580" w:type="dxa"/>
          </w:tcPr>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lang w:val="en-US"/>
              </w:rPr>
              <w:t>www</w:t>
            </w:r>
            <w:r w:rsidRPr="0070159D">
              <w:rPr>
                <w:rFonts w:ascii="Arial" w:hAnsi="Arial" w:cs="Arial"/>
                <w:sz w:val="24"/>
                <w:szCs w:val="24"/>
              </w:rPr>
              <w:t>.</w:t>
            </w:r>
            <w:r w:rsidRPr="0070159D">
              <w:rPr>
                <w:rFonts w:ascii="Arial" w:hAnsi="Arial" w:cs="Arial"/>
                <w:sz w:val="24"/>
                <w:szCs w:val="24"/>
                <w:lang w:val="en-US"/>
              </w:rPr>
              <w:t xml:space="preserve"> Adm</w:t>
            </w:r>
            <w:r w:rsidRPr="0070159D">
              <w:rPr>
                <w:rFonts w:ascii="Arial" w:hAnsi="Arial" w:cs="Arial"/>
                <w:sz w:val="24"/>
                <w:szCs w:val="24"/>
              </w:rPr>
              <w:t>-</w:t>
            </w:r>
            <w:r w:rsidRPr="0070159D">
              <w:rPr>
                <w:rFonts w:ascii="Arial" w:hAnsi="Arial" w:cs="Arial"/>
                <w:sz w:val="24"/>
                <w:szCs w:val="24"/>
                <w:lang w:val="en-US"/>
              </w:rPr>
              <w:t>vidr</w:t>
            </w:r>
            <w:r w:rsidRPr="0070159D">
              <w:rPr>
                <w:rFonts w:ascii="Arial" w:hAnsi="Arial" w:cs="Arial"/>
                <w:sz w:val="24"/>
                <w:szCs w:val="24"/>
              </w:rPr>
              <w:t>.</w:t>
            </w:r>
            <w:r w:rsidRPr="0070159D">
              <w:rPr>
                <w:rFonts w:ascii="Arial" w:hAnsi="Arial" w:cs="Arial"/>
                <w:sz w:val="24"/>
                <w:szCs w:val="24"/>
                <w:lang w:val="en-US"/>
              </w:rPr>
              <w:t>ru</w:t>
            </w:r>
            <w:r w:rsidRPr="0070159D">
              <w:rPr>
                <w:rFonts w:ascii="Arial" w:hAnsi="Arial" w:cs="Arial"/>
                <w:sz w:val="24"/>
                <w:szCs w:val="24"/>
              </w:rPr>
              <w:t xml:space="preserve"> </w:t>
            </w:r>
          </w:p>
        </w:tc>
      </w:tr>
      <w:tr w:rsidR="001913FA" w:rsidRPr="0070159D" w:rsidTr="0097569A">
        <w:trPr>
          <w:trHeight w:val="838"/>
        </w:trPr>
        <w:tc>
          <w:tcPr>
            <w:tcW w:w="4990" w:type="dxa"/>
          </w:tcPr>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Контактные телефоны:</w:t>
            </w:r>
          </w:p>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Уполномоченный орган</w:t>
            </w:r>
          </w:p>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 xml:space="preserve">    факс</w:t>
            </w:r>
          </w:p>
        </w:tc>
        <w:tc>
          <w:tcPr>
            <w:tcW w:w="4580" w:type="dxa"/>
          </w:tcPr>
          <w:p w:rsidR="001913FA" w:rsidRPr="0070159D" w:rsidRDefault="001913FA" w:rsidP="001913FA">
            <w:pPr>
              <w:pStyle w:val="ConsPlusNonformat"/>
              <w:widowControl/>
              <w:jc w:val="both"/>
              <w:rPr>
                <w:rFonts w:ascii="Arial" w:hAnsi="Arial" w:cs="Arial"/>
                <w:sz w:val="24"/>
                <w:szCs w:val="24"/>
              </w:rPr>
            </w:pPr>
          </w:p>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848 (276) 2-61-44</w:t>
            </w:r>
          </w:p>
          <w:p w:rsidR="001913FA" w:rsidRPr="0070159D" w:rsidRDefault="001913FA" w:rsidP="001913FA">
            <w:pPr>
              <w:pStyle w:val="ConsPlusNonformat"/>
              <w:widowControl/>
              <w:jc w:val="both"/>
              <w:rPr>
                <w:rFonts w:ascii="Arial" w:hAnsi="Arial" w:cs="Arial"/>
                <w:sz w:val="24"/>
                <w:szCs w:val="24"/>
              </w:rPr>
            </w:pPr>
            <w:r w:rsidRPr="0070159D">
              <w:rPr>
                <w:rFonts w:ascii="Arial" w:hAnsi="Arial" w:cs="Arial"/>
                <w:sz w:val="24"/>
                <w:szCs w:val="24"/>
              </w:rPr>
              <w:t>848 (276) 2-61-44</w:t>
            </w:r>
          </w:p>
        </w:tc>
      </w:tr>
      <w:tr w:rsidR="001913FA" w:rsidRPr="0070159D" w:rsidTr="0097569A">
        <w:trPr>
          <w:trHeight w:val="1145"/>
        </w:trPr>
        <w:tc>
          <w:tcPr>
            <w:tcW w:w="4990" w:type="dxa"/>
          </w:tcPr>
          <w:p w:rsidR="001913FA" w:rsidRPr="0070159D" w:rsidRDefault="001913FA" w:rsidP="001913FA">
            <w:pPr>
              <w:jc w:val="both"/>
              <w:rPr>
                <w:rFonts w:ascii="Arial" w:hAnsi="Arial" w:cs="Arial"/>
              </w:rPr>
            </w:pPr>
            <w:r w:rsidRPr="0070159D">
              <w:rPr>
                <w:rFonts w:ascii="Arial" w:hAnsi="Arial" w:cs="Arial"/>
              </w:rPr>
              <w:t>График работы:</w:t>
            </w:r>
          </w:p>
        </w:tc>
        <w:tc>
          <w:tcPr>
            <w:tcW w:w="4580" w:type="dxa"/>
          </w:tcPr>
          <w:p w:rsidR="001913FA" w:rsidRPr="0070159D" w:rsidRDefault="001913FA" w:rsidP="001913FA">
            <w:pPr>
              <w:pStyle w:val="aa"/>
              <w:jc w:val="both"/>
              <w:rPr>
                <w:rFonts w:ascii="Arial" w:hAnsi="Arial" w:cs="Arial"/>
              </w:rPr>
            </w:pPr>
            <w:r w:rsidRPr="0070159D">
              <w:rPr>
                <w:rFonts w:ascii="Arial" w:hAnsi="Arial" w:cs="Arial"/>
              </w:rPr>
              <w:t>понедельник – четверг с 8.45 до 17.00,</w:t>
            </w:r>
          </w:p>
          <w:p w:rsidR="001913FA" w:rsidRPr="0070159D" w:rsidRDefault="001913FA" w:rsidP="001913FA">
            <w:pPr>
              <w:pStyle w:val="aa"/>
              <w:jc w:val="both"/>
              <w:rPr>
                <w:rFonts w:ascii="Arial" w:hAnsi="Arial" w:cs="Arial"/>
              </w:rPr>
            </w:pPr>
            <w:r w:rsidRPr="0070159D">
              <w:rPr>
                <w:rFonts w:ascii="Arial" w:hAnsi="Arial" w:cs="Arial"/>
              </w:rPr>
              <w:t>пятница с 8.45  до 16.00,</w:t>
            </w:r>
          </w:p>
          <w:p w:rsidR="001913FA" w:rsidRPr="0070159D" w:rsidRDefault="001913FA" w:rsidP="001913FA">
            <w:pPr>
              <w:pStyle w:val="aa"/>
              <w:jc w:val="both"/>
              <w:rPr>
                <w:rFonts w:ascii="Arial" w:hAnsi="Arial" w:cs="Arial"/>
              </w:rPr>
            </w:pPr>
            <w:r w:rsidRPr="0070159D">
              <w:rPr>
                <w:rFonts w:ascii="Arial" w:hAnsi="Arial" w:cs="Arial"/>
              </w:rPr>
              <w:t>перерыв на  обед с 13.00 до 14.00.</w:t>
            </w:r>
          </w:p>
          <w:p w:rsidR="001913FA" w:rsidRPr="0070159D" w:rsidRDefault="001913FA" w:rsidP="001913FA">
            <w:pPr>
              <w:jc w:val="both"/>
              <w:rPr>
                <w:rFonts w:ascii="Arial" w:hAnsi="Arial" w:cs="Arial"/>
              </w:rPr>
            </w:pPr>
            <w:r w:rsidRPr="0070159D">
              <w:rPr>
                <w:rFonts w:ascii="Arial" w:hAnsi="Arial" w:cs="Arial"/>
              </w:rPr>
              <w:t>Суббота, воскресенье – выходной</w:t>
            </w:r>
          </w:p>
        </w:tc>
      </w:tr>
    </w:tbl>
    <w:p w:rsidR="001913FA" w:rsidRPr="0070159D" w:rsidRDefault="001913FA" w:rsidP="001913FA">
      <w:pPr>
        <w:jc w:val="both"/>
        <w:rPr>
          <w:rFonts w:ascii="Arial" w:hAnsi="Arial" w:cs="Arial"/>
        </w:rPr>
      </w:pPr>
    </w:p>
    <w:p w:rsidR="001913FA" w:rsidRPr="0070159D" w:rsidRDefault="001913FA" w:rsidP="001913FA">
      <w:pPr>
        <w:jc w:val="both"/>
        <w:rPr>
          <w:rFonts w:ascii="Arial" w:hAnsi="Arial" w:cs="Arial"/>
          <w:lang w:val="en-US"/>
        </w:rPr>
      </w:pPr>
    </w:p>
    <w:p w:rsidR="001913FA" w:rsidRPr="0070159D" w:rsidRDefault="001913FA" w:rsidP="001913FA">
      <w:pPr>
        <w:jc w:val="both"/>
        <w:rPr>
          <w:rFonts w:ascii="Arial" w:hAnsi="Arial" w:cs="Arial"/>
        </w:rPr>
      </w:pPr>
      <w:bookmarkStart w:id="6" w:name="sub_14"/>
      <w:r w:rsidRPr="0070159D">
        <w:rPr>
          <w:rFonts w:ascii="Arial" w:hAnsi="Arial" w:cs="Arial"/>
        </w:rPr>
        <w:t xml:space="preserve">1.5. Консультации по процедуре предоставления муниципальной услуги могут </w:t>
      </w:r>
      <w:r w:rsidRPr="0070159D">
        <w:rPr>
          <w:rFonts w:ascii="Arial" w:hAnsi="Arial" w:cs="Arial"/>
        </w:rPr>
        <w:lastRenderedPageBreak/>
        <w:t>предоставляться по обращениям заинтересованных лиц:</w:t>
      </w:r>
    </w:p>
    <w:bookmarkEnd w:id="6"/>
    <w:p w:rsidR="001913FA" w:rsidRPr="0070159D" w:rsidRDefault="001913FA" w:rsidP="001913FA">
      <w:pPr>
        <w:jc w:val="both"/>
        <w:rPr>
          <w:rFonts w:ascii="Arial" w:hAnsi="Arial" w:cs="Arial"/>
        </w:rPr>
      </w:pPr>
      <w:r w:rsidRPr="0070159D">
        <w:rPr>
          <w:rFonts w:ascii="Arial" w:hAnsi="Arial" w:cs="Arial"/>
        </w:rPr>
        <w:t>- в письменной форме, в том числе с использованием средств электронной передачи данных;</w:t>
      </w:r>
    </w:p>
    <w:p w:rsidR="001913FA" w:rsidRPr="0070159D" w:rsidRDefault="001913FA" w:rsidP="001913FA">
      <w:pPr>
        <w:pStyle w:val="ab"/>
        <w:jc w:val="both"/>
      </w:pPr>
      <w:r w:rsidRPr="0070159D">
        <w:t>- с использованием средств телефонной связи.</w:t>
      </w:r>
    </w:p>
    <w:p w:rsidR="001913FA" w:rsidRPr="0070159D" w:rsidRDefault="001913FA" w:rsidP="001913FA">
      <w:pPr>
        <w:pStyle w:val="ab"/>
        <w:ind w:firstLine="720"/>
        <w:jc w:val="both"/>
      </w:pPr>
      <w:bookmarkStart w:id="7" w:name="sub_107"/>
      <w:r w:rsidRPr="0070159D">
        <w:t>1.6. Консультации предоставляются по вопросам:</w:t>
      </w:r>
    </w:p>
    <w:bookmarkEnd w:id="7"/>
    <w:p w:rsidR="001913FA" w:rsidRPr="0070159D" w:rsidRDefault="001913FA" w:rsidP="001913FA">
      <w:pPr>
        <w:jc w:val="both"/>
        <w:rPr>
          <w:rFonts w:ascii="Arial" w:hAnsi="Arial" w:cs="Arial"/>
        </w:rPr>
      </w:pPr>
      <w:r w:rsidRPr="0070159D">
        <w:rPr>
          <w:rFonts w:ascii="Arial" w:hAnsi="Arial" w:cs="Arial"/>
        </w:rPr>
        <w:t>- о входящих номерах, под которыми зарегистрированы заявления о предоставлении муниципальной услуги;</w:t>
      </w:r>
    </w:p>
    <w:p w:rsidR="001913FA" w:rsidRPr="0070159D" w:rsidRDefault="001913FA" w:rsidP="001913FA">
      <w:pPr>
        <w:pStyle w:val="ab"/>
        <w:ind w:firstLine="720"/>
        <w:jc w:val="both"/>
      </w:pPr>
      <w:r w:rsidRPr="0070159D">
        <w:t>- о ходе предоставления муниципальной услуги по конкретному заявлению;</w:t>
      </w:r>
    </w:p>
    <w:p w:rsidR="001913FA" w:rsidRPr="0070159D" w:rsidRDefault="001913FA" w:rsidP="001913FA">
      <w:pPr>
        <w:jc w:val="both"/>
        <w:rPr>
          <w:rFonts w:ascii="Arial" w:hAnsi="Arial" w:cs="Arial"/>
        </w:rPr>
      </w:pPr>
      <w:r w:rsidRPr="0070159D">
        <w:rPr>
          <w:rFonts w:ascii="Arial" w:hAnsi="Arial" w:cs="Arial"/>
        </w:rPr>
        <w:t>- о нормативных правовых актах, регламентирующих вопросы предоставления муниципальной услуги;</w:t>
      </w:r>
    </w:p>
    <w:p w:rsidR="001913FA" w:rsidRPr="0070159D" w:rsidRDefault="001913FA" w:rsidP="001913FA">
      <w:pPr>
        <w:pStyle w:val="ab"/>
        <w:ind w:firstLine="720"/>
        <w:jc w:val="both"/>
      </w:pPr>
      <w:r w:rsidRPr="0070159D">
        <w:t>- о сроке предоставления муниципальной услуги;</w:t>
      </w:r>
    </w:p>
    <w:p w:rsidR="001913FA" w:rsidRPr="0070159D" w:rsidRDefault="001913FA" w:rsidP="001913FA">
      <w:pPr>
        <w:pStyle w:val="ab"/>
        <w:ind w:firstLine="720"/>
        <w:jc w:val="both"/>
      </w:pPr>
      <w:r w:rsidRPr="0070159D">
        <w:t>- о форме предоставления муниципальной услуги;</w:t>
      </w:r>
    </w:p>
    <w:p w:rsidR="001913FA" w:rsidRPr="0070159D" w:rsidRDefault="001913FA" w:rsidP="001913FA">
      <w:pPr>
        <w:pStyle w:val="ab"/>
        <w:ind w:firstLine="720"/>
        <w:jc w:val="both"/>
      </w:pPr>
      <w:r w:rsidRPr="0070159D">
        <w:t>- об основаниях отказа в предоставлении муниципальной услуги;</w:t>
      </w:r>
    </w:p>
    <w:p w:rsidR="001913FA" w:rsidRPr="0070159D" w:rsidRDefault="001913FA" w:rsidP="001913FA">
      <w:pPr>
        <w:jc w:val="both"/>
        <w:rPr>
          <w:rFonts w:ascii="Arial" w:hAnsi="Arial" w:cs="Arial"/>
        </w:rPr>
      </w:pPr>
      <w:r w:rsidRPr="0070159D">
        <w:rPr>
          <w:rFonts w:ascii="Arial" w:hAnsi="Arial" w:cs="Arial"/>
        </w:rPr>
        <w:t>- о порядке обжалования действий (бездействия) и решений, осуществляемых в ходе предоставления муниципальной услуги.</w:t>
      </w:r>
    </w:p>
    <w:p w:rsidR="001913FA" w:rsidRPr="0070159D" w:rsidRDefault="001913FA" w:rsidP="001913FA">
      <w:pPr>
        <w:jc w:val="both"/>
        <w:rPr>
          <w:rFonts w:ascii="Arial" w:hAnsi="Arial" w:cs="Arial"/>
        </w:rPr>
      </w:pPr>
      <w:bookmarkStart w:id="8" w:name="sub_15"/>
      <w:r w:rsidRPr="0070159D">
        <w:rPr>
          <w:rFonts w:ascii="Arial" w:hAnsi="Arial" w:cs="Arial"/>
        </w:rPr>
        <w:t>1.7. Консультирование заявителей по вопросам предоставления муниципальной услуги осуществляется бесплатно.</w:t>
      </w:r>
    </w:p>
    <w:p w:rsidR="001913FA" w:rsidRPr="0070159D" w:rsidRDefault="001913FA" w:rsidP="001913FA">
      <w:pPr>
        <w:jc w:val="both"/>
        <w:rPr>
          <w:rFonts w:ascii="Arial" w:hAnsi="Arial" w:cs="Arial"/>
        </w:rPr>
      </w:pPr>
      <w:bookmarkStart w:id="9" w:name="sub_16"/>
      <w:bookmarkEnd w:id="8"/>
      <w:r w:rsidRPr="0070159D">
        <w:rPr>
          <w:rFonts w:ascii="Arial" w:hAnsi="Arial" w:cs="Arial"/>
        </w:rPr>
        <w:t>1.8. При ответах на телефонные звонки и устные обращения руководитель или работники администрации Выдропужского сельского поселения Спировского района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отчестве и должности лица, принявшего звонок.</w:t>
      </w:r>
    </w:p>
    <w:p w:rsidR="001913FA" w:rsidRPr="0070159D" w:rsidRDefault="001913FA" w:rsidP="001913FA">
      <w:pPr>
        <w:jc w:val="both"/>
        <w:rPr>
          <w:rFonts w:ascii="Arial" w:hAnsi="Arial" w:cs="Arial"/>
        </w:rPr>
      </w:pPr>
      <w:bookmarkStart w:id="10" w:name="sub_17"/>
      <w:bookmarkEnd w:id="9"/>
      <w:r w:rsidRPr="0070159D">
        <w:rPr>
          <w:rFonts w:ascii="Arial" w:hAnsi="Arial" w:cs="Arial"/>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1913FA" w:rsidRPr="0070159D" w:rsidRDefault="001913FA" w:rsidP="001913FA">
      <w:pPr>
        <w:jc w:val="both"/>
        <w:rPr>
          <w:rFonts w:ascii="Arial" w:hAnsi="Arial" w:cs="Arial"/>
        </w:rPr>
      </w:pPr>
      <w:bookmarkStart w:id="11" w:name="sub_18"/>
      <w:bookmarkEnd w:id="10"/>
      <w:r w:rsidRPr="0070159D">
        <w:rPr>
          <w:rFonts w:ascii="Arial" w:hAnsi="Arial" w:cs="Arial"/>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Выдропужского сельского поселения Спировского района,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E37196" w:rsidRDefault="00E37196" w:rsidP="00E37196">
      <w:pPr>
        <w:rPr>
          <w:rFonts w:ascii="Arial" w:hAnsi="Arial" w:cs="Arial"/>
          <w:b/>
        </w:rPr>
      </w:pPr>
      <w:bookmarkStart w:id="12" w:name="sub_5"/>
      <w:bookmarkEnd w:id="11"/>
    </w:p>
    <w:p w:rsidR="001913FA" w:rsidRPr="00E37196" w:rsidRDefault="001913FA" w:rsidP="00E37196">
      <w:pPr>
        <w:rPr>
          <w:rFonts w:ascii="Arial" w:hAnsi="Arial" w:cs="Arial"/>
          <w:b/>
        </w:rPr>
      </w:pPr>
      <w:r w:rsidRPr="00E37196">
        <w:rPr>
          <w:rFonts w:ascii="Arial" w:hAnsi="Arial" w:cs="Arial"/>
          <w:b/>
        </w:rPr>
        <w:t>2. Стандарт предоставления муниципальной услуги</w:t>
      </w:r>
    </w:p>
    <w:p w:rsidR="00E37196" w:rsidRDefault="00E37196" w:rsidP="00E37196">
      <w:pPr>
        <w:rPr>
          <w:rFonts w:ascii="Arial" w:hAnsi="Arial" w:cs="Arial"/>
          <w:b/>
        </w:rPr>
      </w:pPr>
      <w:bookmarkStart w:id="13" w:name="sub_19"/>
      <w:bookmarkEnd w:id="12"/>
    </w:p>
    <w:p w:rsidR="001913FA" w:rsidRPr="00E37196" w:rsidRDefault="001913FA" w:rsidP="00E37196">
      <w:pPr>
        <w:rPr>
          <w:rFonts w:ascii="Arial" w:hAnsi="Arial" w:cs="Arial"/>
          <w:b/>
        </w:rPr>
      </w:pPr>
      <w:r w:rsidRPr="00E37196">
        <w:rPr>
          <w:rFonts w:ascii="Arial" w:hAnsi="Arial" w:cs="Arial"/>
          <w:b/>
        </w:rPr>
        <w:t>2.1. Наименование муниципальной услуги</w:t>
      </w:r>
    </w:p>
    <w:bookmarkEnd w:id="13"/>
    <w:p w:rsidR="001913FA" w:rsidRDefault="001913FA" w:rsidP="001913FA">
      <w:pPr>
        <w:jc w:val="both"/>
        <w:rPr>
          <w:rFonts w:ascii="Arial" w:hAnsi="Arial" w:cs="Arial"/>
        </w:rPr>
      </w:pPr>
      <w:r w:rsidRPr="0070159D">
        <w:rPr>
          <w:rFonts w:ascii="Arial" w:hAnsi="Arial" w:cs="Arial"/>
        </w:rPr>
        <w:t>"«Выдача разрешений на вырубку и обрезку зеленых насаждений, снятие травяного покрова на территории Выдропужского</w:t>
      </w:r>
      <w:r w:rsidRPr="0070159D">
        <w:rPr>
          <w:rFonts w:ascii="Arial" w:hAnsi="Arial" w:cs="Arial"/>
          <w:bCs/>
          <w:iCs/>
        </w:rPr>
        <w:t xml:space="preserve"> сельского поселения Спировского района Тверской области</w:t>
      </w:r>
      <w:r w:rsidRPr="0070159D">
        <w:rPr>
          <w:rFonts w:ascii="Arial" w:hAnsi="Arial" w:cs="Arial"/>
        </w:rPr>
        <w:t xml:space="preserve"> "</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14" w:name="sub_26"/>
      <w:r w:rsidRPr="00E37196">
        <w:rPr>
          <w:rFonts w:ascii="Arial" w:hAnsi="Arial" w:cs="Arial"/>
          <w:b/>
        </w:rPr>
        <w:t>2.2. Наименование органа, предоставляющего муниципальные услуги</w:t>
      </w:r>
    </w:p>
    <w:p w:rsidR="001913FA" w:rsidRPr="0070159D" w:rsidRDefault="001913FA" w:rsidP="001913FA">
      <w:pPr>
        <w:jc w:val="both"/>
        <w:rPr>
          <w:rFonts w:ascii="Arial" w:hAnsi="Arial" w:cs="Arial"/>
        </w:rPr>
      </w:pPr>
      <w:bookmarkStart w:id="15" w:name="sub_20"/>
      <w:bookmarkEnd w:id="14"/>
      <w:r w:rsidRPr="0070159D">
        <w:rPr>
          <w:rFonts w:ascii="Arial" w:hAnsi="Arial" w:cs="Arial"/>
        </w:rPr>
        <w:t>2.2.1. Муниципальная услуга предоставляется администрацией Выдропужского сельского поселения Спировского района, (по адресу: Спировский район, с. Выдропужск, ул. Новая, д.1).</w:t>
      </w:r>
    </w:p>
    <w:p w:rsidR="001913FA" w:rsidRPr="0070159D" w:rsidRDefault="001913FA" w:rsidP="001913FA">
      <w:pPr>
        <w:jc w:val="both"/>
        <w:rPr>
          <w:rFonts w:ascii="Arial" w:hAnsi="Arial" w:cs="Arial"/>
        </w:rPr>
      </w:pPr>
      <w:bookmarkStart w:id="16" w:name="sub_21"/>
      <w:bookmarkEnd w:id="15"/>
      <w:r w:rsidRPr="0070159D">
        <w:rPr>
          <w:rFonts w:ascii="Arial" w:hAnsi="Arial" w:cs="Arial"/>
        </w:rPr>
        <w:t>2.2.2. При предоставлении муниципальной услуги администрация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1913FA" w:rsidRPr="0070159D" w:rsidRDefault="001913FA" w:rsidP="001913FA">
      <w:pPr>
        <w:jc w:val="both"/>
        <w:rPr>
          <w:rFonts w:ascii="Arial" w:hAnsi="Arial" w:cs="Arial"/>
        </w:rPr>
      </w:pPr>
      <w:bookmarkStart w:id="17" w:name="sub_22"/>
      <w:bookmarkEnd w:id="16"/>
      <w:r w:rsidRPr="0070159D">
        <w:rPr>
          <w:rFonts w:ascii="Arial" w:hAnsi="Arial" w:cs="Arial"/>
        </w:rPr>
        <w:t xml:space="preserve">2.2.3.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Pr="0070159D">
        <w:rPr>
          <w:rFonts w:ascii="Arial" w:hAnsi="Arial" w:cs="Arial"/>
        </w:rPr>
        <w:lastRenderedPageBreak/>
        <w:t xml:space="preserve">муниципальной услуги заявитель дополнительно представляет документы, </w:t>
      </w:r>
      <w:r w:rsidRPr="0070159D">
        <w:rPr>
          <w:rFonts w:ascii="Arial" w:hAnsi="Arial" w:cs="Arial"/>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13FA" w:rsidRPr="0070159D" w:rsidRDefault="001913FA" w:rsidP="001913FA">
      <w:pPr>
        <w:jc w:val="both"/>
        <w:rPr>
          <w:rFonts w:ascii="Arial" w:hAnsi="Arial" w:cs="Arial"/>
        </w:rPr>
      </w:pPr>
      <w:bookmarkStart w:id="18" w:name="sub_23"/>
      <w:bookmarkEnd w:id="17"/>
      <w:r w:rsidRPr="0070159D">
        <w:rPr>
          <w:rFonts w:ascii="Arial" w:hAnsi="Arial" w:cs="Arial"/>
        </w:rPr>
        <w:t>2.2.4. В случае появления возможности муниципальная услуга может оказываться многофункциональным центром предоставления услуги (далее по тексту - МФЦ) по принципу "одного окна" в следующем порядке:</w:t>
      </w:r>
    </w:p>
    <w:bookmarkEnd w:id="18"/>
    <w:p w:rsidR="001913FA" w:rsidRPr="0070159D" w:rsidRDefault="001913FA" w:rsidP="001913FA">
      <w:pPr>
        <w:pStyle w:val="ab"/>
        <w:jc w:val="both"/>
      </w:pPr>
      <w:r w:rsidRPr="0070159D">
        <w:t>Заявители могут обращаться в МФЦ для:</w:t>
      </w:r>
    </w:p>
    <w:p w:rsidR="001913FA" w:rsidRPr="0070159D" w:rsidRDefault="001913FA" w:rsidP="001913FA">
      <w:pPr>
        <w:jc w:val="both"/>
        <w:rPr>
          <w:rFonts w:ascii="Arial" w:hAnsi="Arial" w:cs="Arial"/>
        </w:rPr>
      </w:pPr>
      <w:r w:rsidRPr="0070159D">
        <w:rPr>
          <w:rFonts w:ascii="Arial" w:hAnsi="Arial" w:cs="Arial"/>
        </w:rPr>
        <w:t>- получения консультации о порядке предоставления муниципальной услуги по принципу "одного окна";</w:t>
      </w:r>
    </w:p>
    <w:p w:rsidR="001913FA" w:rsidRPr="0070159D" w:rsidRDefault="001913FA" w:rsidP="001913FA">
      <w:pPr>
        <w:jc w:val="both"/>
        <w:rPr>
          <w:rFonts w:ascii="Arial" w:hAnsi="Arial" w:cs="Arial"/>
        </w:rPr>
      </w:pPr>
      <w:r w:rsidRPr="0070159D">
        <w:rPr>
          <w:rFonts w:ascii="Arial" w:hAnsi="Arial" w:cs="Arial"/>
        </w:rPr>
        <w:t>- получения консультации о порядке предоставления муниципальной услуги органами местного самоуправления или подведомственными им учреждениями;</w:t>
      </w:r>
    </w:p>
    <w:p w:rsidR="001913FA" w:rsidRPr="0070159D" w:rsidRDefault="001913FA" w:rsidP="001913FA">
      <w:pPr>
        <w:jc w:val="both"/>
        <w:rPr>
          <w:rFonts w:ascii="Arial" w:hAnsi="Arial" w:cs="Arial"/>
        </w:rPr>
      </w:pPr>
      <w:r w:rsidRPr="0070159D">
        <w:rPr>
          <w:rFonts w:ascii="Arial" w:hAnsi="Arial" w:cs="Arial"/>
        </w:rPr>
        <w:t>- подачи заявления и документов, необходимых для предоставления муниципальной услуги;</w:t>
      </w:r>
    </w:p>
    <w:p w:rsidR="001913FA" w:rsidRPr="0070159D" w:rsidRDefault="001913FA" w:rsidP="001913FA">
      <w:pPr>
        <w:pStyle w:val="ab"/>
        <w:jc w:val="both"/>
      </w:pPr>
      <w:r w:rsidRPr="0070159D">
        <w:t>- получения информации о результате предоставления муниципальной услуги.</w:t>
      </w:r>
    </w:p>
    <w:p w:rsidR="001913FA" w:rsidRPr="0070159D" w:rsidRDefault="001913FA" w:rsidP="001913FA">
      <w:pPr>
        <w:jc w:val="both"/>
        <w:rPr>
          <w:rFonts w:ascii="Arial" w:hAnsi="Arial" w:cs="Arial"/>
        </w:rPr>
      </w:pPr>
      <w:r w:rsidRPr="0070159D">
        <w:rPr>
          <w:rFonts w:ascii="Arial" w:hAnsi="Arial" w:cs="Arial"/>
        </w:rPr>
        <w:t>Заявители имеют право обратиться в МФЦ по вопросам предоставления муниципальной услуги посредством:</w:t>
      </w:r>
    </w:p>
    <w:p w:rsidR="001913FA" w:rsidRPr="0070159D" w:rsidRDefault="001913FA" w:rsidP="001913FA">
      <w:pPr>
        <w:pStyle w:val="ab"/>
        <w:jc w:val="both"/>
      </w:pPr>
      <w:r w:rsidRPr="0070159D">
        <w:t>- личного обращения (а также через доверенное лицо);</w:t>
      </w:r>
    </w:p>
    <w:p w:rsidR="001913FA" w:rsidRPr="0070159D" w:rsidRDefault="001913FA" w:rsidP="001913FA">
      <w:pPr>
        <w:pStyle w:val="ab"/>
        <w:jc w:val="both"/>
      </w:pPr>
      <w:r w:rsidRPr="0070159D">
        <w:t>- обращения по телефону;</w:t>
      </w:r>
    </w:p>
    <w:p w:rsidR="001913FA" w:rsidRPr="0070159D" w:rsidRDefault="001913FA" w:rsidP="001913FA">
      <w:pPr>
        <w:pStyle w:val="ab"/>
        <w:jc w:val="both"/>
      </w:pPr>
      <w:r w:rsidRPr="0070159D">
        <w:t>- обращения по электронной почте;</w:t>
      </w:r>
    </w:p>
    <w:p w:rsidR="001913FA" w:rsidRDefault="001913FA" w:rsidP="001913FA">
      <w:pPr>
        <w:jc w:val="both"/>
        <w:rPr>
          <w:rFonts w:ascii="Arial" w:hAnsi="Arial" w:cs="Arial"/>
        </w:rPr>
      </w:pPr>
      <w:r w:rsidRPr="0070159D">
        <w:rPr>
          <w:rFonts w:ascii="Arial" w:hAnsi="Arial" w:cs="Arial"/>
        </w:rPr>
        <w:t>- направления в адрес МФЦ письменных обращений и документов, необходимых для получения муниципальной услуги, посредством почтовой связи.</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19" w:name="sub_28"/>
      <w:r w:rsidRPr="00E37196">
        <w:rPr>
          <w:rFonts w:ascii="Arial" w:hAnsi="Arial" w:cs="Arial"/>
          <w:b/>
        </w:rPr>
        <w:t>2.3. Результат предоставления муниципальной услуги</w:t>
      </w:r>
    </w:p>
    <w:p w:rsidR="001913FA" w:rsidRPr="0070159D" w:rsidRDefault="001913FA" w:rsidP="001913FA">
      <w:pPr>
        <w:jc w:val="both"/>
        <w:rPr>
          <w:rFonts w:ascii="Arial" w:hAnsi="Arial" w:cs="Arial"/>
        </w:rPr>
      </w:pPr>
      <w:bookmarkStart w:id="20" w:name="sub_27"/>
      <w:bookmarkEnd w:id="19"/>
      <w:r w:rsidRPr="0070159D">
        <w:rPr>
          <w:rFonts w:ascii="Arial" w:hAnsi="Arial" w:cs="Arial"/>
        </w:rPr>
        <w:t>2.3.1. Результатом предоставления муниципальной услуги является выдача заявителю:</w:t>
      </w:r>
    </w:p>
    <w:bookmarkEnd w:id="20"/>
    <w:p w:rsidR="001913FA" w:rsidRPr="0070159D" w:rsidRDefault="001913FA" w:rsidP="001913FA">
      <w:pPr>
        <w:jc w:val="both"/>
        <w:rPr>
          <w:rFonts w:ascii="Arial" w:hAnsi="Arial" w:cs="Arial"/>
        </w:rPr>
      </w:pPr>
      <w:r w:rsidRPr="0070159D">
        <w:rPr>
          <w:rFonts w:ascii="Arial" w:hAnsi="Arial" w:cs="Arial"/>
        </w:rPr>
        <w:t>- Разрешения на вырубку и обрезку зеленых насаждений, снятие травяного покрова на территории Выдропужского</w:t>
      </w:r>
      <w:r w:rsidRPr="0070159D">
        <w:rPr>
          <w:rFonts w:ascii="Arial" w:hAnsi="Arial" w:cs="Arial"/>
          <w:bCs/>
          <w:iCs/>
        </w:rPr>
        <w:t xml:space="preserve"> сельского поселения Спировского района Тверской области</w:t>
      </w:r>
      <w:r w:rsidRPr="0070159D">
        <w:rPr>
          <w:rFonts w:ascii="Arial" w:hAnsi="Arial" w:cs="Arial"/>
        </w:rPr>
        <w:t>;</w:t>
      </w:r>
    </w:p>
    <w:p w:rsidR="001913FA" w:rsidRDefault="001913FA" w:rsidP="001913FA">
      <w:pPr>
        <w:jc w:val="both"/>
        <w:rPr>
          <w:rFonts w:ascii="Arial" w:hAnsi="Arial" w:cs="Arial"/>
        </w:rPr>
      </w:pPr>
      <w:r w:rsidRPr="0070159D">
        <w:rPr>
          <w:rFonts w:ascii="Arial" w:hAnsi="Arial" w:cs="Arial"/>
        </w:rPr>
        <w:t>- Уведомления об отказе в предоставлении муниципальной услуги.</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21" w:name="sub_34"/>
      <w:r w:rsidRPr="00E37196">
        <w:rPr>
          <w:rFonts w:ascii="Arial" w:hAnsi="Arial" w:cs="Arial"/>
          <w:b/>
        </w:rPr>
        <w:t>2.4. Срок предоставления муниципальной услуги</w:t>
      </w:r>
    </w:p>
    <w:p w:rsidR="001913FA" w:rsidRPr="0070159D" w:rsidRDefault="001913FA" w:rsidP="001913FA">
      <w:pPr>
        <w:jc w:val="both"/>
        <w:rPr>
          <w:rFonts w:ascii="Arial" w:hAnsi="Arial" w:cs="Arial"/>
        </w:rPr>
      </w:pPr>
      <w:bookmarkStart w:id="22" w:name="sub_29"/>
      <w:bookmarkEnd w:id="21"/>
      <w:r w:rsidRPr="0070159D">
        <w:rPr>
          <w:rFonts w:ascii="Arial" w:hAnsi="Arial" w:cs="Arial"/>
        </w:rPr>
        <w:t>2.4.1. Срок предоставления муниципальной услуги не должен превышать 15 рабочих дней со дня приема заявления и всех необходимых документов.</w:t>
      </w:r>
    </w:p>
    <w:p w:rsidR="001913FA" w:rsidRPr="0070159D" w:rsidRDefault="001913FA" w:rsidP="001913FA">
      <w:pPr>
        <w:jc w:val="both"/>
        <w:rPr>
          <w:rFonts w:ascii="Arial" w:hAnsi="Arial" w:cs="Arial"/>
        </w:rPr>
      </w:pPr>
      <w:bookmarkStart w:id="23" w:name="sub_30"/>
      <w:bookmarkEnd w:id="22"/>
      <w:r w:rsidRPr="0070159D">
        <w:rPr>
          <w:rFonts w:ascii="Arial" w:hAnsi="Arial" w:cs="Arial"/>
        </w:rPr>
        <w:t>2.4.2. Срок возврата заявителю заявления, составляет 3 дня после принятия такого решения с указанием причин отказа.</w:t>
      </w:r>
    </w:p>
    <w:p w:rsidR="001913FA" w:rsidRPr="0070159D" w:rsidRDefault="001913FA" w:rsidP="001913FA">
      <w:pPr>
        <w:jc w:val="both"/>
        <w:rPr>
          <w:rFonts w:ascii="Arial" w:hAnsi="Arial" w:cs="Arial"/>
        </w:rPr>
      </w:pPr>
      <w:bookmarkStart w:id="24" w:name="sub_31"/>
      <w:bookmarkEnd w:id="23"/>
      <w:r w:rsidRPr="0070159D">
        <w:rPr>
          <w:rFonts w:ascii="Arial" w:hAnsi="Arial" w:cs="Arial"/>
        </w:rPr>
        <w:t>2.4.3. Мотивированный отказ в предоставлении муниципальной услуги направляется заявителю в срок, не превышающий 15 дней со дня регистрации в администрации Выдропужского сельского поселения Спировского района заявления о предоставлении муниципальной услуги.</w:t>
      </w:r>
    </w:p>
    <w:p w:rsidR="001913FA" w:rsidRPr="0070159D" w:rsidRDefault="001913FA" w:rsidP="001913FA">
      <w:pPr>
        <w:jc w:val="both"/>
        <w:rPr>
          <w:rFonts w:ascii="Arial" w:hAnsi="Arial" w:cs="Arial"/>
        </w:rPr>
      </w:pPr>
      <w:bookmarkStart w:id="25" w:name="sub_32"/>
      <w:bookmarkEnd w:id="24"/>
      <w:r w:rsidRPr="0070159D">
        <w:rPr>
          <w:rFonts w:ascii="Arial" w:hAnsi="Arial" w:cs="Arial"/>
        </w:rPr>
        <w:t>2.4.4.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Выдропужского сельского поселения Спировского района заявления и документов, необходимых для предоставления муниципальной услуги (по дате регистрации).</w:t>
      </w:r>
    </w:p>
    <w:bookmarkEnd w:id="25"/>
    <w:p w:rsidR="001913FA" w:rsidRPr="0070159D" w:rsidRDefault="001913FA" w:rsidP="001913FA">
      <w:pPr>
        <w:jc w:val="both"/>
        <w:rPr>
          <w:rFonts w:ascii="Arial" w:hAnsi="Arial" w:cs="Arial"/>
        </w:rPr>
      </w:pPr>
      <w:r w:rsidRPr="0070159D">
        <w:rPr>
          <w:rFonts w:ascii="Arial" w:hAnsi="Arial" w:cs="Arial"/>
        </w:rPr>
        <w:t>В случаях, предусмотренных законодательством Российской Федерации, срок рассмотрения обращения заявителя может быть продлен, но не более чем на 30 рабочих дней, уведомив о продлении срока его рассмотрения заявителя, направившего обращение.</w:t>
      </w:r>
    </w:p>
    <w:p w:rsidR="001913FA" w:rsidRDefault="001913FA" w:rsidP="001913FA">
      <w:pPr>
        <w:jc w:val="both"/>
        <w:rPr>
          <w:rFonts w:ascii="Arial" w:hAnsi="Arial" w:cs="Arial"/>
        </w:rPr>
      </w:pPr>
      <w:bookmarkStart w:id="26" w:name="sub_33"/>
      <w:r w:rsidRPr="0070159D">
        <w:rPr>
          <w:rFonts w:ascii="Arial" w:hAnsi="Arial" w:cs="Arial"/>
        </w:rPr>
        <w:t>2.4.5. Максимальный срок выдачи на бумажном носителе заверенной копии разрешения администрации Выдропужского сельского поселения Спировского района составляет 20 минут.</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27" w:name="sub_35"/>
      <w:bookmarkEnd w:id="26"/>
      <w:r w:rsidRPr="00E37196">
        <w:rPr>
          <w:rFonts w:ascii="Arial" w:hAnsi="Arial" w:cs="Arial"/>
          <w:b/>
        </w:rPr>
        <w:t>2.5. Правовые основания для предоставления муниципальной услуги</w:t>
      </w:r>
    </w:p>
    <w:bookmarkEnd w:id="27"/>
    <w:p w:rsidR="001913FA" w:rsidRPr="0070159D" w:rsidRDefault="001913FA" w:rsidP="001913FA">
      <w:pPr>
        <w:pStyle w:val="ab"/>
        <w:ind w:firstLine="709"/>
        <w:jc w:val="both"/>
      </w:pPr>
      <w:r w:rsidRPr="0070159D">
        <w:t>2.5.1. Предоставление муниципальной услуги осуществляется в соответствии с:</w:t>
      </w:r>
    </w:p>
    <w:p w:rsidR="001913FA" w:rsidRPr="0070159D" w:rsidRDefault="001913FA" w:rsidP="001913FA">
      <w:pPr>
        <w:jc w:val="both"/>
        <w:rPr>
          <w:rFonts w:ascii="Arial" w:hAnsi="Arial" w:cs="Arial"/>
        </w:rPr>
      </w:pPr>
      <w:r w:rsidRPr="0070159D">
        <w:rPr>
          <w:rFonts w:ascii="Arial" w:hAnsi="Arial" w:cs="Arial"/>
        </w:rPr>
        <w:t xml:space="preserve">- </w:t>
      </w:r>
      <w:hyperlink r:id="rId7" w:history="1">
        <w:r w:rsidRPr="0070159D">
          <w:rPr>
            <w:rStyle w:val="ae"/>
            <w:rFonts w:ascii="Arial" w:hAnsi="Arial" w:cs="Arial"/>
          </w:rPr>
          <w:t>Федеральным законом</w:t>
        </w:r>
      </w:hyperlink>
      <w:r w:rsidRPr="0070159D">
        <w:rPr>
          <w:rFonts w:ascii="Arial" w:hAnsi="Arial" w:cs="Arial"/>
        </w:rPr>
        <w:t xml:space="preserve"> от 06.10.2003 N 131-ФЗ "Об общих принципах организации местного самоуправления в Российской Федерации";</w:t>
      </w:r>
    </w:p>
    <w:p w:rsidR="001913FA" w:rsidRPr="0070159D" w:rsidRDefault="001913FA" w:rsidP="001913FA">
      <w:pPr>
        <w:jc w:val="both"/>
        <w:rPr>
          <w:rFonts w:ascii="Arial" w:hAnsi="Arial" w:cs="Arial"/>
        </w:rPr>
      </w:pPr>
      <w:r w:rsidRPr="0070159D">
        <w:rPr>
          <w:rFonts w:ascii="Arial" w:hAnsi="Arial" w:cs="Arial"/>
        </w:rPr>
        <w:t xml:space="preserve">- </w:t>
      </w:r>
      <w:hyperlink r:id="rId8" w:history="1">
        <w:r w:rsidRPr="0070159D">
          <w:rPr>
            <w:rStyle w:val="ae"/>
            <w:rFonts w:ascii="Arial" w:hAnsi="Arial" w:cs="Arial"/>
          </w:rPr>
          <w:t>Федеральным законом</w:t>
        </w:r>
      </w:hyperlink>
      <w:r w:rsidRPr="0070159D">
        <w:rPr>
          <w:rFonts w:ascii="Arial" w:hAnsi="Arial" w:cs="Arial"/>
        </w:rPr>
        <w:t xml:space="preserve"> от 27.07.2010 N 210-ФЗ "Об организации предоставления государственных и муниципальных услуг";</w:t>
      </w:r>
    </w:p>
    <w:p w:rsidR="001913FA" w:rsidRPr="0070159D" w:rsidRDefault="001913FA" w:rsidP="001913FA">
      <w:pPr>
        <w:pStyle w:val="ab"/>
        <w:jc w:val="both"/>
      </w:pPr>
      <w:r w:rsidRPr="0070159D">
        <w:t xml:space="preserve">- </w:t>
      </w:r>
      <w:hyperlink r:id="rId9" w:history="1">
        <w:r w:rsidRPr="0070159D">
          <w:rPr>
            <w:rStyle w:val="ae"/>
            <w:rFonts w:cs="Arial"/>
          </w:rPr>
          <w:t>Федеральным законом</w:t>
        </w:r>
      </w:hyperlink>
      <w:r w:rsidRPr="0070159D">
        <w:t xml:space="preserve"> от 06.04.2011 N 63-ФЗ "Об электронной подписи";</w:t>
      </w:r>
    </w:p>
    <w:p w:rsidR="001913FA" w:rsidRPr="0070159D" w:rsidRDefault="001913FA" w:rsidP="001913FA">
      <w:pPr>
        <w:jc w:val="both"/>
        <w:rPr>
          <w:rFonts w:ascii="Arial" w:hAnsi="Arial" w:cs="Arial"/>
        </w:rPr>
      </w:pPr>
      <w:r w:rsidRPr="0070159D">
        <w:rPr>
          <w:rFonts w:ascii="Arial" w:hAnsi="Arial" w:cs="Arial"/>
        </w:rPr>
        <w:t xml:space="preserve">- </w:t>
      </w:r>
      <w:hyperlink r:id="rId10" w:history="1">
        <w:r w:rsidRPr="0070159D">
          <w:rPr>
            <w:rStyle w:val="ae"/>
            <w:rFonts w:ascii="Arial" w:hAnsi="Arial" w:cs="Arial"/>
          </w:rPr>
          <w:t>Федеральным законом</w:t>
        </w:r>
      </w:hyperlink>
      <w:r w:rsidRPr="0070159D">
        <w:rPr>
          <w:rFonts w:ascii="Arial" w:hAnsi="Arial" w:cs="Arial"/>
        </w:rPr>
        <w:t xml:space="preserve"> от 02.05.2006 N 59-ФЗ "О порядке рассмотрения обращений граждан Российской Федерации";</w:t>
      </w:r>
    </w:p>
    <w:p w:rsidR="001913FA" w:rsidRPr="0070159D" w:rsidRDefault="001913FA" w:rsidP="001913FA">
      <w:pPr>
        <w:jc w:val="both"/>
        <w:rPr>
          <w:rFonts w:ascii="Arial" w:hAnsi="Arial" w:cs="Arial"/>
        </w:rPr>
      </w:pPr>
      <w:r w:rsidRPr="0070159D">
        <w:rPr>
          <w:rFonts w:ascii="Arial" w:hAnsi="Arial" w:cs="Arial"/>
        </w:rPr>
        <w:t xml:space="preserve">- </w:t>
      </w:r>
      <w:hyperlink r:id="rId11" w:history="1">
        <w:r w:rsidRPr="0070159D">
          <w:rPr>
            <w:rStyle w:val="ae"/>
            <w:rFonts w:ascii="Arial" w:hAnsi="Arial" w:cs="Arial"/>
          </w:rPr>
          <w:t>Законом</w:t>
        </w:r>
      </w:hyperlink>
      <w:r w:rsidRPr="0070159D">
        <w:rPr>
          <w:rFonts w:ascii="Arial" w:hAnsi="Arial" w:cs="Arial"/>
        </w:rPr>
        <w:t xml:space="preserve"> Тверской области от 13.04.2009 N 27-ЗО "О дополнительных гарантиях реализации права граждан на обращение в Тверской области";</w:t>
      </w:r>
    </w:p>
    <w:p w:rsidR="001913FA" w:rsidRPr="0070159D" w:rsidRDefault="001913FA" w:rsidP="001913FA">
      <w:pPr>
        <w:jc w:val="both"/>
        <w:rPr>
          <w:rFonts w:ascii="Arial" w:hAnsi="Arial" w:cs="Arial"/>
        </w:rPr>
      </w:pPr>
      <w:r w:rsidRPr="0070159D">
        <w:rPr>
          <w:rFonts w:ascii="Arial" w:hAnsi="Arial" w:cs="Arial"/>
        </w:rPr>
        <w:t xml:space="preserve">- </w:t>
      </w:r>
      <w:hyperlink r:id="rId12" w:history="1">
        <w:r w:rsidRPr="0070159D">
          <w:rPr>
            <w:rStyle w:val="ae"/>
            <w:rFonts w:ascii="Arial" w:hAnsi="Arial" w:cs="Arial"/>
          </w:rPr>
          <w:t>решением</w:t>
        </w:r>
      </w:hyperlink>
      <w:r w:rsidRPr="0070159D">
        <w:rPr>
          <w:rFonts w:ascii="Arial" w:hAnsi="Arial" w:cs="Arial"/>
        </w:rPr>
        <w:t xml:space="preserve"> Совета депутатов Выдропужского сельского поселения от </w:t>
      </w:r>
      <w:r w:rsidR="00B72548" w:rsidRPr="00BD6205">
        <w:rPr>
          <w:rFonts w:ascii="Arial" w:hAnsi="Arial" w:cs="Arial"/>
        </w:rPr>
        <w:t>14.06</w:t>
      </w:r>
      <w:r w:rsidR="00BD6205" w:rsidRPr="00BD6205">
        <w:rPr>
          <w:rFonts w:ascii="Arial" w:hAnsi="Arial" w:cs="Arial"/>
        </w:rPr>
        <w:t>.2012 N129</w:t>
      </w:r>
      <w:r w:rsidRPr="0070159D">
        <w:rPr>
          <w:rFonts w:ascii="Arial" w:hAnsi="Arial" w:cs="Arial"/>
        </w:rPr>
        <w:t xml:space="preserve"> «Об утверждении Правил благоустройства территории Выдропужского сельского поселения Спировского района Тверской области";</w:t>
      </w:r>
    </w:p>
    <w:p w:rsidR="001913FA" w:rsidRDefault="001913FA" w:rsidP="001913FA">
      <w:pPr>
        <w:pStyle w:val="ab"/>
        <w:ind w:firstLine="709"/>
        <w:jc w:val="both"/>
      </w:pPr>
      <w:r w:rsidRPr="0070159D">
        <w:t>- настоящим Административным регламентом.</w:t>
      </w:r>
    </w:p>
    <w:p w:rsidR="00E37196" w:rsidRPr="00E37196" w:rsidRDefault="00E37196" w:rsidP="00E37196"/>
    <w:p w:rsidR="001913FA" w:rsidRPr="00E37196" w:rsidRDefault="001913FA" w:rsidP="00E37196">
      <w:pPr>
        <w:rPr>
          <w:rFonts w:ascii="Arial" w:hAnsi="Arial" w:cs="Arial"/>
          <w:b/>
        </w:rPr>
      </w:pPr>
      <w:bookmarkStart w:id="28" w:name="sub_43"/>
      <w:r w:rsidRPr="00E37196">
        <w:rPr>
          <w:rFonts w:ascii="Arial" w:hAnsi="Arial" w:cs="Arial"/>
          <w:b/>
        </w:rPr>
        <w:t xml:space="preserve">2.6. Исчерпывающий перечень документов, </w:t>
      </w:r>
      <w:r w:rsidRPr="00E37196">
        <w:rPr>
          <w:rFonts w:ascii="Arial" w:hAnsi="Arial" w:cs="Arial"/>
          <w:b/>
        </w:rPr>
        <w:br/>
        <w:t>необходимых для предоставления муниципальной услуги</w:t>
      </w:r>
    </w:p>
    <w:p w:rsidR="001913FA" w:rsidRPr="0070159D" w:rsidRDefault="001913FA" w:rsidP="001913FA">
      <w:pPr>
        <w:jc w:val="both"/>
        <w:rPr>
          <w:rFonts w:ascii="Arial" w:hAnsi="Arial" w:cs="Arial"/>
        </w:rPr>
      </w:pPr>
      <w:bookmarkStart w:id="29" w:name="sub_36"/>
      <w:bookmarkEnd w:id="28"/>
      <w:r w:rsidRPr="0070159D">
        <w:rPr>
          <w:rFonts w:ascii="Arial" w:hAnsi="Arial" w:cs="Arial"/>
        </w:rPr>
        <w:t xml:space="preserve">2.6.1. Для получения муниципальной услуги лица, указанные в </w:t>
      </w:r>
      <w:hyperlink w:anchor="sub_12" w:history="1">
        <w:r w:rsidRPr="0070159D">
          <w:rPr>
            <w:rStyle w:val="ae"/>
            <w:rFonts w:ascii="Arial" w:hAnsi="Arial" w:cs="Arial"/>
          </w:rPr>
          <w:t>пункте 1.2</w:t>
        </w:r>
      </w:hyperlink>
      <w:r w:rsidRPr="0070159D">
        <w:rPr>
          <w:rFonts w:ascii="Arial" w:hAnsi="Arial" w:cs="Arial"/>
        </w:rPr>
        <w:t xml:space="preserve"> настоящего Административного регламента, должны предоставить заявление о предоставлении муниципальной услуги.</w:t>
      </w:r>
    </w:p>
    <w:p w:rsidR="001913FA" w:rsidRPr="0070159D" w:rsidRDefault="001913FA" w:rsidP="001913FA">
      <w:pPr>
        <w:jc w:val="both"/>
        <w:rPr>
          <w:rFonts w:ascii="Arial" w:hAnsi="Arial" w:cs="Arial"/>
        </w:rPr>
      </w:pPr>
      <w:bookmarkStart w:id="30" w:name="sub_37"/>
      <w:bookmarkEnd w:id="29"/>
      <w:r w:rsidRPr="0070159D">
        <w:rPr>
          <w:rFonts w:ascii="Arial" w:hAnsi="Arial" w:cs="Arial"/>
        </w:rPr>
        <w:t>2.6.2. Заявление о предоставлении муниципальной услуги и прилагаемые к нему документы подаются (направляются) лицом (их уполномоченными представителями) одним из следующих способов:</w:t>
      </w:r>
    </w:p>
    <w:bookmarkEnd w:id="30"/>
    <w:p w:rsidR="001913FA" w:rsidRPr="0070159D" w:rsidRDefault="001913FA" w:rsidP="001913FA">
      <w:pPr>
        <w:pStyle w:val="ab"/>
        <w:jc w:val="both"/>
      </w:pPr>
      <w:r w:rsidRPr="0070159D">
        <w:t>- лично;</w:t>
      </w:r>
    </w:p>
    <w:p w:rsidR="001913FA" w:rsidRPr="0070159D" w:rsidRDefault="001913FA" w:rsidP="001913FA">
      <w:pPr>
        <w:pStyle w:val="ab"/>
        <w:jc w:val="both"/>
      </w:pPr>
      <w:r w:rsidRPr="0070159D">
        <w:t>- почтовым отправлением в адрес администрации Выдропужского сельского поселения Спировского района;</w:t>
      </w:r>
    </w:p>
    <w:p w:rsidR="001913FA" w:rsidRPr="0070159D" w:rsidRDefault="001913FA" w:rsidP="001913FA">
      <w:pPr>
        <w:pStyle w:val="ab"/>
        <w:ind w:firstLine="709"/>
        <w:jc w:val="both"/>
      </w:pPr>
      <w:r w:rsidRPr="0070159D">
        <w:t>Заявление подается на имя главы Выдропужского сельского поселения Спировского района.</w:t>
      </w:r>
    </w:p>
    <w:p w:rsidR="001913FA" w:rsidRPr="0070159D" w:rsidRDefault="001913FA" w:rsidP="001913FA">
      <w:pPr>
        <w:jc w:val="both"/>
        <w:rPr>
          <w:rFonts w:ascii="Arial" w:hAnsi="Arial" w:cs="Arial"/>
        </w:rPr>
      </w:pPr>
      <w:bookmarkStart w:id="31" w:name="sub_38"/>
      <w:r w:rsidRPr="0070159D">
        <w:rPr>
          <w:rFonts w:ascii="Arial" w:hAnsi="Arial" w:cs="Arial"/>
        </w:rPr>
        <w:t>2.6.3. В заявлении указываются следующие сведения, необходимые для его исполнения:</w:t>
      </w:r>
    </w:p>
    <w:bookmarkEnd w:id="31"/>
    <w:p w:rsidR="001913FA" w:rsidRPr="0070159D" w:rsidRDefault="001913FA" w:rsidP="001913FA">
      <w:pPr>
        <w:jc w:val="both"/>
        <w:rPr>
          <w:rFonts w:ascii="Arial" w:hAnsi="Arial" w:cs="Arial"/>
        </w:rPr>
      </w:pPr>
      <w:r w:rsidRPr="0070159D">
        <w:rPr>
          <w:rFonts w:ascii="Arial" w:hAnsi="Arial" w:cs="Arial"/>
        </w:rPr>
        <w:t>- ФИО полностью (название юридического лица);</w:t>
      </w:r>
    </w:p>
    <w:p w:rsidR="001913FA" w:rsidRPr="0070159D" w:rsidRDefault="001913FA" w:rsidP="001913FA">
      <w:pPr>
        <w:pStyle w:val="ab"/>
        <w:ind w:firstLine="709"/>
        <w:jc w:val="both"/>
      </w:pPr>
      <w:r w:rsidRPr="0070159D">
        <w:t>- почтовый адрес, телефон (юридический адрес);</w:t>
      </w:r>
    </w:p>
    <w:p w:rsidR="001913FA" w:rsidRPr="0070159D" w:rsidRDefault="001913FA" w:rsidP="001913FA">
      <w:pPr>
        <w:pStyle w:val="ab"/>
        <w:ind w:firstLine="709"/>
        <w:jc w:val="both"/>
      </w:pPr>
      <w:r w:rsidRPr="0070159D">
        <w:t>- место сноса зеленых насаждений (схема с привязкой к местности);</w:t>
      </w:r>
    </w:p>
    <w:p w:rsidR="001913FA" w:rsidRPr="0070159D" w:rsidRDefault="001913FA" w:rsidP="001913FA">
      <w:pPr>
        <w:pStyle w:val="ab"/>
        <w:ind w:firstLine="709"/>
        <w:jc w:val="both"/>
      </w:pPr>
      <w:r w:rsidRPr="0070159D">
        <w:t>- категория зеленых насаждений (название);</w:t>
      </w:r>
    </w:p>
    <w:p w:rsidR="001913FA" w:rsidRPr="0070159D" w:rsidRDefault="001913FA" w:rsidP="001913FA">
      <w:pPr>
        <w:jc w:val="both"/>
        <w:rPr>
          <w:rFonts w:ascii="Arial" w:hAnsi="Arial" w:cs="Arial"/>
        </w:rPr>
      </w:pPr>
      <w:r w:rsidRPr="0070159D">
        <w:rPr>
          <w:rFonts w:ascii="Arial" w:hAnsi="Arial" w:cs="Arial"/>
        </w:rPr>
        <w:t>- количество, диаметр, высота, для цветников и газонов - площадь зеленых насаждений, заявляемых для сноса;</w:t>
      </w:r>
    </w:p>
    <w:p w:rsidR="001913FA" w:rsidRPr="0070159D" w:rsidRDefault="001913FA" w:rsidP="001913FA">
      <w:pPr>
        <w:pStyle w:val="ab"/>
        <w:ind w:firstLine="709"/>
        <w:jc w:val="both"/>
      </w:pPr>
      <w:r w:rsidRPr="0070159D">
        <w:t>- жизненное состояние древесно-кустарниковой растительности;</w:t>
      </w:r>
    </w:p>
    <w:p w:rsidR="001913FA" w:rsidRPr="0070159D" w:rsidRDefault="001913FA" w:rsidP="001913FA">
      <w:pPr>
        <w:jc w:val="both"/>
        <w:rPr>
          <w:rFonts w:ascii="Arial" w:hAnsi="Arial" w:cs="Arial"/>
        </w:rPr>
      </w:pPr>
      <w:r w:rsidRPr="0070159D">
        <w:rPr>
          <w:rFonts w:ascii="Arial" w:hAnsi="Arial" w:cs="Arial"/>
        </w:rPr>
        <w:t>- цель сноса зеленых насаждений;</w:t>
      </w:r>
    </w:p>
    <w:p w:rsidR="001913FA" w:rsidRPr="0070159D" w:rsidRDefault="001913FA" w:rsidP="001913FA">
      <w:pPr>
        <w:jc w:val="both"/>
        <w:rPr>
          <w:rFonts w:ascii="Arial" w:hAnsi="Arial" w:cs="Arial"/>
        </w:rPr>
      </w:pPr>
      <w:r w:rsidRPr="0070159D">
        <w:rPr>
          <w:rFonts w:ascii="Arial" w:hAnsi="Arial" w:cs="Arial"/>
        </w:rPr>
        <w:t>- основание для сноса - утвержденная проектная и иная документация, решение общего собрания собственников помещений в многоквартирном доме или лиц, уполномоченных собственниками помещений в многоквартирном доме представлять их интересы, распорядительные документы органов местного самоуправления.</w:t>
      </w:r>
    </w:p>
    <w:p w:rsidR="001913FA" w:rsidRPr="0070159D" w:rsidRDefault="001913FA" w:rsidP="001913FA">
      <w:pPr>
        <w:jc w:val="both"/>
        <w:rPr>
          <w:rFonts w:ascii="Arial" w:hAnsi="Arial" w:cs="Arial"/>
        </w:rPr>
      </w:pPr>
      <w:bookmarkStart w:id="32" w:name="sub_39"/>
      <w:r w:rsidRPr="0070159D">
        <w:rPr>
          <w:rFonts w:ascii="Arial" w:hAnsi="Arial" w:cs="Arial"/>
        </w:rPr>
        <w:t>2.6.4. 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1913FA" w:rsidRPr="0070159D" w:rsidRDefault="001913FA" w:rsidP="001913FA">
      <w:pPr>
        <w:jc w:val="both"/>
        <w:rPr>
          <w:rFonts w:ascii="Arial" w:hAnsi="Arial" w:cs="Arial"/>
        </w:rPr>
      </w:pPr>
      <w:bookmarkStart w:id="33" w:name="sub_40"/>
      <w:bookmarkEnd w:id="32"/>
      <w:r w:rsidRPr="0070159D">
        <w:rPr>
          <w:rFonts w:ascii="Arial" w:hAnsi="Arial" w:cs="Arial"/>
        </w:rPr>
        <w:t>2.6.5. В случае направления документов почтовым отправлением заинтересованное лицо предоставляет нотариально заверенные копии документов.</w:t>
      </w:r>
    </w:p>
    <w:p w:rsidR="001913FA" w:rsidRPr="0070159D" w:rsidRDefault="001913FA" w:rsidP="001913FA">
      <w:pPr>
        <w:jc w:val="both"/>
        <w:rPr>
          <w:rFonts w:ascii="Arial" w:hAnsi="Arial" w:cs="Arial"/>
        </w:rPr>
      </w:pPr>
      <w:bookmarkStart w:id="34" w:name="sub_41"/>
      <w:bookmarkEnd w:id="33"/>
      <w:r w:rsidRPr="0070159D">
        <w:rPr>
          <w:rFonts w:ascii="Arial" w:hAnsi="Arial" w:cs="Arial"/>
        </w:rPr>
        <w:t xml:space="preserve">2.6.6. При направлении документов в форме электронных документов подлинность документов должна быть удостоверена в порядке, предусмотренном </w:t>
      </w:r>
      <w:hyperlink r:id="rId13" w:history="1">
        <w:r w:rsidRPr="0070159D">
          <w:rPr>
            <w:rStyle w:val="ae"/>
            <w:rFonts w:ascii="Arial" w:hAnsi="Arial" w:cs="Arial"/>
            <w:color w:val="auto"/>
          </w:rPr>
          <w:t>Федеральным законом</w:t>
        </w:r>
      </w:hyperlink>
      <w:r w:rsidRPr="0070159D">
        <w:rPr>
          <w:rFonts w:ascii="Arial" w:hAnsi="Arial" w:cs="Arial"/>
        </w:rPr>
        <w:t xml:space="preserve"> от 06.04.2011 N 63-ФЗ "Об электронной подписи".</w:t>
      </w:r>
    </w:p>
    <w:p w:rsidR="001913FA" w:rsidRPr="0070159D" w:rsidRDefault="001913FA" w:rsidP="001913FA">
      <w:pPr>
        <w:jc w:val="both"/>
        <w:rPr>
          <w:rFonts w:ascii="Arial" w:hAnsi="Arial" w:cs="Arial"/>
        </w:rPr>
      </w:pPr>
      <w:bookmarkStart w:id="35" w:name="sub_42"/>
      <w:bookmarkEnd w:id="34"/>
      <w:r w:rsidRPr="0070159D">
        <w:rPr>
          <w:rFonts w:ascii="Arial" w:hAnsi="Arial" w:cs="Arial"/>
        </w:rPr>
        <w:t>2.6.7. Глава Выдропужского сельского поселения Спировского района  не вправе требовать от заявителя:</w:t>
      </w:r>
    </w:p>
    <w:bookmarkEnd w:id="35"/>
    <w:p w:rsidR="001913FA" w:rsidRPr="0070159D" w:rsidRDefault="001913FA" w:rsidP="001913FA">
      <w:pPr>
        <w:jc w:val="both"/>
        <w:rPr>
          <w:rFonts w:ascii="Arial" w:hAnsi="Arial" w:cs="Arial"/>
        </w:rPr>
      </w:pPr>
      <w:r w:rsidRPr="0070159D">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3FA" w:rsidRPr="0070159D" w:rsidRDefault="001913FA" w:rsidP="001913FA">
      <w:pPr>
        <w:jc w:val="both"/>
        <w:rPr>
          <w:rFonts w:ascii="Arial" w:hAnsi="Arial" w:cs="Arial"/>
        </w:rPr>
      </w:pPr>
      <w:r w:rsidRPr="0070159D">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0159D">
          <w:rPr>
            <w:rStyle w:val="ae"/>
            <w:rFonts w:ascii="Arial" w:hAnsi="Arial" w:cs="Arial"/>
            <w:color w:val="auto"/>
          </w:rPr>
          <w:t>частью 1 статьи 1</w:t>
        </w:r>
      </w:hyperlink>
      <w:r w:rsidRPr="0070159D">
        <w:rPr>
          <w:rFonts w:ascii="Arial" w:hAnsi="Arial" w:cs="Arial"/>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1913FA" w:rsidRDefault="001913FA" w:rsidP="001913FA">
      <w:pPr>
        <w:jc w:val="both"/>
        <w:rPr>
          <w:rFonts w:ascii="Arial" w:hAnsi="Arial" w:cs="Arial"/>
        </w:rPr>
      </w:pPr>
      <w:r w:rsidRPr="0070159D">
        <w:rPr>
          <w:rFonts w:ascii="Arial" w:hAnsi="Arial" w:cs="Arial"/>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0159D">
          <w:rPr>
            <w:rStyle w:val="ae"/>
            <w:rFonts w:ascii="Arial" w:hAnsi="Arial" w:cs="Arial"/>
            <w:color w:val="auto"/>
          </w:rPr>
          <w:t>части 1 статьи 9</w:t>
        </w:r>
      </w:hyperlink>
      <w:r w:rsidRPr="0070159D">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36" w:name="sub_44"/>
      <w:r w:rsidRPr="00E37196">
        <w:rPr>
          <w:rFonts w:ascii="Arial" w:hAnsi="Arial" w:cs="Arial"/>
          <w:b/>
        </w:rPr>
        <w:t>2.7. Исчерпывающий перечень оснований для отказа в приеме документов, необходимых для предоставления муниципальной услуги</w:t>
      </w:r>
    </w:p>
    <w:bookmarkEnd w:id="36"/>
    <w:p w:rsidR="001913FA" w:rsidRPr="0070159D" w:rsidRDefault="001913FA" w:rsidP="001913FA">
      <w:pPr>
        <w:pStyle w:val="ab"/>
        <w:ind w:firstLine="709"/>
        <w:jc w:val="both"/>
      </w:pPr>
      <w:r w:rsidRPr="0070159D">
        <w:t>2.7.1. Основаниями для отказа в приеме документов являются:</w:t>
      </w:r>
    </w:p>
    <w:p w:rsidR="001913FA" w:rsidRPr="0070159D" w:rsidRDefault="001913FA" w:rsidP="001913FA">
      <w:pPr>
        <w:jc w:val="both"/>
        <w:rPr>
          <w:rFonts w:ascii="Arial" w:hAnsi="Arial" w:cs="Arial"/>
        </w:rPr>
      </w:pPr>
      <w:r w:rsidRPr="0070159D">
        <w:rPr>
          <w:rFonts w:ascii="Arial" w:hAnsi="Arial" w:cs="Arial"/>
        </w:rPr>
        <w:t>- обращение заявителя о выдаче документов, оформление которых не осуществляет администрация Выдропужского сельского поселения Спировского района;</w:t>
      </w:r>
    </w:p>
    <w:p w:rsidR="001913FA" w:rsidRPr="0070159D" w:rsidRDefault="001913FA" w:rsidP="001913FA">
      <w:pPr>
        <w:jc w:val="both"/>
        <w:rPr>
          <w:rFonts w:ascii="Arial" w:hAnsi="Arial" w:cs="Arial"/>
        </w:rPr>
      </w:pPr>
      <w:r w:rsidRPr="0070159D">
        <w:rPr>
          <w:rFonts w:ascii="Arial" w:hAnsi="Arial" w:cs="Arial"/>
        </w:rPr>
        <w:t xml:space="preserve">- наличие у заявителя неполных сведений, определенных условиями </w:t>
      </w:r>
      <w:hyperlink w:anchor="sub_38" w:history="1">
        <w:r w:rsidRPr="0070159D">
          <w:rPr>
            <w:rStyle w:val="ae"/>
            <w:rFonts w:ascii="Arial" w:hAnsi="Arial" w:cs="Arial"/>
            <w:color w:val="auto"/>
          </w:rPr>
          <w:t>п. 2.6.3</w:t>
        </w:r>
      </w:hyperlink>
      <w:r w:rsidRPr="0070159D">
        <w:rPr>
          <w:rFonts w:ascii="Arial" w:hAnsi="Arial" w:cs="Arial"/>
        </w:rPr>
        <w:t xml:space="preserve"> настоящего Регламента;</w:t>
      </w:r>
    </w:p>
    <w:p w:rsidR="001913FA" w:rsidRDefault="001913FA" w:rsidP="001913FA">
      <w:pPr>
        <w:jc w:val="both"/>
        <w:rPr>
          <w:rFonts w:ascii="Arial" w:hAnsi="Arial" w:cs="Arial"/>
        </w:rPr>
      </w:pPr>
      <w:r w:rsidRPr="0070159D">
        <w:rPr>
          <w:rFonts w:ascii="Arial" w:hAnsi="Arial" w:cs="Arial"/>
        </w:rPr>
        <w:t>- несоответствие представленного заявления, документов требованиям, установленным в настоящем Административном регламенте.</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37" w:name="sub_46"/>
      <w:r w:rsidRPr="00E37196">
        <w:rPr>
          <w:rFonts w:ascii="Arial" w:hAnsi="Arial" w:cs="Arial"/>
          <w:b/>
        </w:rPr>
        <w:t xml:space="preserve">2.8. Исчерпывающий перечень оснований для отказа </w:t>
      </w:r>
      <w:r w:rsidRPr="00E37196">
        <w:rPr>
          <w:rFonts w:ascii="Arial" w:hAnsi="Arial" w:cs="Arial"/>
          <w:b/>
        </w:rPr>
        <w:br/>
        <w:t>в предоставлении муниципальной услуги</w:t>
      </w:r>
    </w:p>
    <w:p w:rsidR="001913FA" w:rsidRPr="0070159D" w:rsidRDefault="001913FA" w:rsidP="001913FA">
      <w:pPr>
        <w:jc w:val="both"/>
        <w:rPr>
          <w:rFonts w:ascii="Arial" w:hAnsi="Arial" w:cs="Arial"/>
        </w:rPr>
      </w:pPr>
      <w:bookmarkStart w:id="38" w:name="sub_45"/>
      <w:bookmarkEnd w:id="37"/>
      <w:r w:rsidRPr="0070159D">
        <w:rPr>
          <w:rFonts w:ascii="Arial" w:hAnsi="Arial" w:cs="Arial"/>
        </w:rPr>
        <w:t>2.8.1. Основаниями для отказа в предоставлении муниципальной услуги:</w:t>
      </w:r>
    </w:p>
    <w:bookmarkEnd w:id="38"/>
    <w:p w:rsidR="001913FA" w:rsidRPr="0070159D" w:rsidRDefault="001913FA" w:rsidP="001913FA">
      <w:pPr>
        <w:jc w:val="both"/>
        <w:rPr>
          <w:rFonts w:ascii="Arial" w:hAnsi="Arial" w:cs="Arial"/>
        </w:rPr>
      </w:pPr>
      <w:r w:rsidRPr="0070159D">
        <w:rPr>
          <w:rFonts w:ascii="Arial" w:hAnsi="Arial" w:cs="Arial"/>
        </w:rPr>
        <w:t>- неполный состав сведений в заявлении и в представленных документах;</w:t>
      </w:r>
    </w:p>
    <w:p w:rsidR="001913FA" w:rsidRPr="0070159D" w:rsidRDefault="001913FA" w:rsidP="001913FA">
      <w:pPr>
        <w:jc w:val="both"/>
        <w:rPr>
          <w:rFonts w:ascii="Arial" w:hAnsi="Arial" w:cs="Arial"/>
        </w:rPr>
      </w:pPr>
      <w:r w:rsidRPr="0070159D">
        <w:rPr>
          <w:rFonts w:ascii="Arial" w:hAnsi="Arial" w:cs="Arial"/>
        </w:rPr>
        <w:t>- неоплата компенсационной стоимости за снос зеленых насаждений;</w:t>
      </w:r>
    </w:p>
    <w:p w:rsidR="001913FA" w:rsidRPr="0070159D" w:rsidRDefault="001913FA" w:rsidP="001913FA">
      <w:pPr>
        <w:pStyle w:val="ab"/>
        <w:ind w:firstLine="709"/>
        <w:jc w:val="both"/>
      </w:pPr>
      <w:r w:rsidRPr="0070159D">
        <w:t>- отсутствие договора на проведение компенсационной стоимости;</w:t>
      </w:r>
    </w:p>
    <w:p w:rsidR="001913FA" w:rsidRPr="0070159D" w:rsidRDefault="001913FA" w:rsidP="001913FA">
      <w:pPr>
        <w:jc w:val="both"/>
        <w:rPr>
          <w:rFonts w:ascii="Arial" w:hAnsi="Arial" w:cs="Arial"/>
        </w:rPr>
      </w:pPr>
      <w:r w:rsidRPr="0070159D">
        <w:rPr>
          <w:rFonts w:ascii="Arial" w:hAnsi="Arial" w:cs="Arial"/>
        </w:rPr>
        <w:t>- нарушение порядка освидетельствования сноса зеленых насаждений, сдачи разрешений, восстановления благоустройства на месте сноса, нарушение техники безопасности при сносе крупномерных деревьев;</w:t>
      </w:r>
    </w:p>
    <w:p w:rsidR="001913FA" w:rsidRPr="0070159D" w:rsidRDefault="001913FA" w:rsidP="001913FA">
      <w:pPr>
        <w:pStyle w:val="ab"/>
        <w:ind w:firstLine="709"/>
        <w:jc w:val="both"/>
      </w:pPr>
      <w:r w:rsidRPr="0070159D">
        <w:t>- если выявлена возможность избежать снос зеленых насаждений;</w:t>
      </w:r>
    </w:p>
    <w:p w:rsidR="001913FA" w:rsidRPr="0070159D" w:rsidRDefault="001913FA" w:rsidP="001913FA">
      <w:pPr>
        <w:jc w:val="both"/>
        <w:rPr>
          <w:rFonts w:ascii="Arial" w:hAnsi="Arial" w:cs="Arial"/>
        </w:rPr>
      </w:pPr>
      <w:r w:rsidRPr="0070159D">
        <w:rPr>
          <w:rFonts w:ascii="Arial" w:hAnsi="Arial" w:cs="Arial"/>
        </w:rPr>
        <w:t>- отсутствие положительного заключения государственной экологической экспертизы (по объектам экологической экспертизы);</w:t>
      </w:r>
    </w:p>
    <w:p w:rsidR="001913FA" w:rsidRPr="0070159D" w:rsidRDefault="001913FA" w:rsidP="001913FA">
      <w:pPr>
        <w:pStyle w:val="ab"/>
        <w:ind w:firstLine="709"/>
        <w:jc w:val="both"/>
      </w:pPr>
      <w:r w:rsidRPr="0070159D">
        <w:t>- обнаружение недостоверных данных в представленных документах.</w:t>
      </w:r>
    </w:p>
    <w:p w:rsidR="001913FA" w:rsidRPr="0070159D" w:rsidRDefault="001913FA" w:rsidP="001913FA">
      <w:pPr>
        <w:jc w:val="both"/>
        <w:rPr>
          <w:rFonts w:ascii="Arial" w:hAnsi="Arial" w:cs="Arial"/>
        </w:rPr>
      </w:pPr>
      <w:r w:rsidRPr="0070159D">
        <w:rPr>
          <w:rFonts w:ascii="Arial" w:hAnsi="Arial" w:cs="Arial"/>
        </w:rPr>
        <w:t>Уведомление об отказе в выдаче разрешения направляется заявителю в письменной форме в 3-дневный срок после принятия такого решения с указанием причин отказа.</w:t>
      </w:r>
    </w:p>
    <w:p w:rsidR="001913FA" w:rsidRDefault="001913FA" w:rsidP="001913FA">
      <w:pPr>
        <w:jc w:val="both"/>
        <w:rPr>
          <w:rFonts w:ascii="Arial" w:hAnsi="Arial" w:cs="Arial"/>
        </w:rPr>
      </w:pPr>
      <w:r w:rsidRPr="0070159D">
        <w:rPr>
          <w:rFonts w:ascii="Arial" w:hAnsi="Arial" w:cs="Arial"/>
        </w:rPr>
        <w:t>Решение об отказе в выдаче разрешения может быть обжаловано в суде в установленном порядке.</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39" w:name="sub_47"/>
      <w:r w:rsidRPr="00E37196">
        <w:rPr>
          <w:rFonts w:ascii="Arial" w:hAnsi="Arial" w:cs="Arial"/>
          <w:b/>
        </w:rPr>
        <w:t xml:space="preserve">2.9. Размер платы, взимаемой с заявителя </w:t>
      </w:r>
      <w:r w:rsidRPr="00E37196">
        <w:rPr>
          <w:rFonts w:ascii="Arial" w:hAnsi="Arial" w:cs="Arial"/>
          <w:b/>
        </w:rPr>
        <w:br/>
        <w:t>при предоставлении муниципальной услуги</w:t>
      </w:r>
    </w:p>
    <w:bookmarkEnd w:id="39"/>
    <w:p w:rsidR="001913FA" w:rsidRDefault="001913FA" w:rsidP="001913FA">
      <w:pPr>
        <w:pStyle w:val="ab"/>
        <w:jc w:val="both"/>
      </w:pPr>
      <w:r w:rsidRPr="0070159D">
        <w:t>2.9.1. Предоставление муниципальной услуги осуществляется без взимания платы.</w:t>
      </w:r>
    </w:p>
    <w:p w:rsidR="00E37196" w:rsidRPr="00E37196" w:rsidRDefault="00E37196" w:rsidP="00E37196"/>
    <w:p w:rsidR="001913FA" w:rsidRPr="00E37196" w:rsidRDefault="001913FA" w:rsidP="00E37196">
      <w:pPr>
        <w:rPr>
          <w:rFonts w:ascii="Arial" w:hAnsi="Arial" w:cs="Arial"/>
          <w:b/>
        </w:rPr>
      </w:pPr>
      <w:bookmarkStart w:id="40" w:name="sub_50"/>
      <w:r w:rsidRPr="00E37196">
        <w:rPr>
          <w:rFonts w:ascii="Arial" w:hAnsi="Arial" w:cs="Arial"/>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1913FA" w:rsidRPr="0070159D" w:rsidRDefault="001913FA" w:rsidP="001913FA">
      <w:pPr>
        <w:jc w:val="both"/>
        <w:rPr>
          <w:rFonts w:ascii="Arial" w:hAnsi="Arial" w:cs="Arial"/>
        </w:rPr>
      </w:pPr>
    </w:p>
    <w:p w:rsidR="001913FA" w:rsidRPr="0070159D" w:rsidRDefault="001913FA" w:rsidP="001913FA">
      <w:pPr>
        <w:jc w:val="both"/>
        <w:rPr>
          <w:rFonts w:ascii="Arial" w:hAnsi="Arial" w:cs="Arial"/>
        </w:rPr>
      </w:pPr>
      <w:bookmarkStart w:id="41" w:name="sub_48"/>
      <w:r w:rsidRPr="0070159D">
        <w:rPr>
          <w:rFonts w:ascii="Arial" w:hAnsi="Arial" w:cs="Arial"/>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913FA" w:rsidRPr="0070159D" w:rsidRDefault="001913FA" w:rsidP="001913FA">
      <w:pPr>
        <w:jc w:val="both"/>
        <w:rPr>
          <w:rFonts w:ascii="Arial" w:hAnsi="Arial" w:cs="Arial"/>
        </w:rPr>
      </w:pPr>
      <w:bookmarkStart w:id="42" w:name="sub_49"/>
      <w:bookmarkEnd w:id="41"/>
      <w:r w:rsidRPr="0070159D">
        <w:rPr>
          <w:rFonts w:ascii="Arial" w:hAnsi="Arial" w:cs="Arial"/>
        </w:rPr>
        <w:t>2.10.2. Максимальный срок ожидания в очереди при получении результата предоставления муниципальной услуги составляет 15 минут.</w:t>
      </w:r>
    </w:p>
    <w:bookmarkEnd w:id="42"/>
    <w:p w:rsidR="001913FA" w:rsidRPr="0070159D" w:rsidRDefault="001913FA" w:rsidP="001913FA">
      <w:pPr>
        <w:jc w:val="both"/>
        <w:rPr>
          <w:rFonts w:ascii="Arial" w:hAnsi="Arial" w:cs="Arial"/>
        </w:rPr>
      </w:pPr>
    </w:p>
    <w:p w:rsidR="001913FA" w:rsidRPr="00E37196" w:rsidRDefault="001913FA" w:rsidP="00E37196">
      <w:pPr>
        <w:rPr>
          <w:rFonts w:ascii="Arial" w:hAnsi="Arial" w:cs="Arial"/>
          <w:b/>
        </w:rPr>
      </w:pPr>
      <w:bookmarkStart w:id="43" w:name="sub_52"/>
      <w:r w:rsidRPr="00E37196">
        <w:rPr>
          <w:rFonts w:ascii="Arial" w:hAnsi="Arial" w:cs="Arial"/>
          <w:b/>
        </w:rPr>
        <w:t>2.11. Срок регистрации заявления о предоставлении муниципальной услуги</w:t>
      </w:r>
    </w:p>
    <w:bookmarkEnd w:id="43"/>
    <w:p w:rsidR="001913FA" w:rsidRPr="0070159D" w:rsidRDefault="001913FA" w:rsidP="001913FA">
      <w:pPr>
        <w:jc w:val="both"/>
        <w:rPr>
          <w:rFonts w:ascii="Arial" w:hAnsi="Arial" w:cs="Arial"/>
        </w:rPr>
      </w:pPr>
    </w:p>
    <w:p w:rsidR="001913FA" w:rsidRPr="0070159D" w:rsidRDefault="001913FA" w:rsidP="001913FA">
      <w:pPr>
        <w:jc w:val="both"/>
        <w:rPr>
          <w:rFonts w:ascii="Arial" w:hAnsi="Arial" w:cs="Arial"/>
        </w:rPr>
      </w:pPr>
      <w:bookmarkStart w:id="44" w:name="sub_51"/>
      <w:r w:rsidRPr="0070159D">
        <w:rPr>
          <w:rFonts w:ascii="Arial" w:hAnsi="Arial" w:cs="Arial"/>
        </w:rPr>
        <w:t>2.11.1. Срок регистрации заявления о предоставлении муниципальной услуги не должен превышать 15 минут с момента поступления заявления в администрацию Выдропужского сельского поселения Спировского района.</w:t>
      </w:r>
    </w:p>
    <w:bookmarkEnd w:id="44"/>
    <w:p w:rsidR="001913FA" w:rsidRPr="0070159D" w:rsidRDefault="001913FA" w:rsidP="001913FA">
      <w:pPr>
        <w:jc w:val="both"/>
        <w:rPr>
          <w:rFonts w:ascii="Arial" w:hAnsi="Arial" w:cs="Arial"/>
        </w:rPr>
      </w:pPr>
    </w:p>
    <w:p w:rsidR="001913FA" w:rsidRPr="00E37196" w:rsidRDefault="001913FA" w:rsidP="00E37196">
      <w:pPr>
        <w:rPr>
          <w:rFonts w:ascii="Arial" w:hAnsi="Arial" w:cs="Arial"/>
          <w:b/>
        </w:rPr>
      </w:pPr>
      <w:bookmarkStart w:id="45" w:name="sub_65"/>
      <w:r w:rsidRPr="00E37196">
        <w:rPr>
          <w:rFonts w:ascii="Arial" w:hAnsi="Arial" w:cs="Arial"/>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45"/>
    <w:p w:rsidR="001913FA" w:rsidRPr="0070159D" w:rsidRDefault="001913FA" w:rsidP="001913FA">
      <w:pPr>
        <w:jc w:val="both"/>
        <w:rPr>
          <w:rFonts w:ascii="Arial" w:hAnsi="Arial" w:cs="Arial"/>
        </w:rPr>
      </w:pPr>
    </w:p>
    <w:p w:rsidR="001913FA" w:rsidRPr="0070159D" w:rsidRDefault="001913FA" w:rsidP="001913FA">
      <w:pPr>
        <w:jc w:val="both"/>
        <w:rPr>
          <w:rFonts w:ascii="Arial" w:hAnsi="Arial" w:cs="Arial"/>
        </w:rPr>
      </w:pPr>
      <w:bookmarkStart w:id="46" w:name="sub_53"/>
      <w:r w:rsidRPr="0070159D">
        <w:rPr>
          <w:rFonts w:ascii="Arial" w:hAnsi="Arial" w:cs="Arial"/>
        </w:rPr>
        <w:t>2.12.1. Заявителю или его представителю должен быть обеспечен свободный доступ к местам предоставления муниципальной услуги.</w:t>
      </w:r>
    </w:p>
    <w:bookmarkEnd w:id="46"/>
    <w:p w:rsidR="001913FA" w:rsidRPr="0070159D" w:rsidRDefault="001913FA" w:rsidP="001913FA">
      <w:pPr>
        <w:jc w:val="both"/>
        <w:rPr>
          <w:rFonts w:ascii="Arial" w:hAnsi="Arial" w:cs="Arial"/>
        </w:rPr>
      </w:pPr>
      <w:r w:rsidRPr="0070159D">
        <w:rPr>
          <w:rFonts w:ascii="Arial" w:hAnsi="Arial" w:cs="Arial"/>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1913FA" w:rsidRPr="0070159D" w:rsidRDefault="001913FA" w:rsidP="001913FA">
      <w:pPr>
        <w:jc w:val="both"/>
        <w:rPr>
          <w:rFonts w:ascii="Arial" w:hAnsi="Arial" w:cs="Arial"/>
        </w:rPr>
      </w:pPr>
      <w:bookmarkStart w:id="47" w:name="sub_54"/>
      <w:r w:rsidRPr="0070159D">
        <w:rPr>
          <w:rFonts w:ascii="Arial" w:hAnsi="Arial" w:cs="Arial"/>
        </w:rPr>
        <w:t>2.12.2.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1913FA" w:rsidRPr="0070159D" w:rsidRDefault="001913FA" w:rsidP="001913FA">
      <w:pPr>
        <w:jc w:val="both"/>
        <w:rPr>
          <w:rFonts w:ascii="Arial" w:hAnsi="Arial" w:cs="Arial"/>
        </w:rPr>
      </w:pPr>
      <w:bookmarkStart w:id="48" w:name="sub_55"/>
      <w:bookmarkEnd w:id="47"/>
      <w:r w:rsidRPr="0070159D">
        <w:rPr>
          <w:rFonts w:ascii="Arial" w:hAnsi="Arial" w:cs="Arial"/>
        </w:rPr>
        <w:t>2.12.3. Вход в помещение должен быть оборудован информационной табличкой, содержащей наименование организации.</w:t>
      </w:r>
    </w:p>
    <w:p w:rsidR="001913FA" w:rsidRPr="0070159D" w:rsidRDefault="001913FA" w:rsidP="001913FA">
      <w:pPr>
        <w:jc w:val="both"/>
        <w:rPr>
          <w:rFonts w:ascii="Arial" w:hAnsi="Arial" w:cs="Arial"/>
        </w:rPr>
      </w:pPr>
      <w:bookmarkStart w:id="49" w:name="sub_56"/>
      <w:bookmarkEnd w:id="48"/>
      <w:r w:rsidRPr="0070159D">
        <w:rPr>
          <w:rFonts w:ascii="Arial" w:hAnsi="Arial" w:cs="Arial"/>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913FA" w:rsidRPr="0070159D" w:rsidRDefault="001913FA" w:rsidP="001913FA">
      <w:pPr>
        <w:jc w:val="both"/>
        <w:rPr>
          <w:rFonts w:ascii="Arial" w:hAnsi="Arial" w:cs="Arial"/>
        </w:rPr>
      </w:pPr>
      <w:bookmarkStart w:id="50" w:name="sub_57"/>
      <w:bookmarkEnd w:id="49"/>
      <w:r w:rsidRPr="0070159D">
        <w:rPr>
          <w:rFonts w:ascii="Arial" w:hAnsi="Arial" w:cs="Arial"/>
        </w:rPr>
        <w:t>2.12.5.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913FA" w:rsidRPr="0070159D" w:rsidRDefault="001913FA" w:rsidP="001913FA">
      <w:pPr>
        <w:jc w:val="both"/>
        <w:rPr>
          <w:rFonts w:ascii="Arial" w:hAnsi="Arial" w:cs="Arial"/>
        </w:rPr>
      </w:pPr>
      <w:bookmarkStart w:id="51" w:name="sub_58"/>
      <w:bookmarkEnd w:id="50"/>
      <w:r w:rsidRPr="0070159D">
        <w:rPr>
          <w:rFonts w:ascii="Arial" w:hAnsi="Arial" w:cs="Arial"/>
        </w:rPr>
        <w:t>2.12.6.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1913FA" w:rsidRPr="0070159D" w:rsidRDefault="001913FA" w:rsidP="001913FA">
      <w:pPr>
        <w:jc w:val="both"/>
        <w:rPr>
          <w:rFonts w:ascii="Arial" w:hAnsi="Arial" w:cs="Arial"/>
        </w:rPr>
      </w:pPr>
      <w:bookmarkStart w:id="52" w:name="sub_59"/>
      <w:bookmarkEnd w:id="51"/>
      <w:r w:rsidRPr="0070159D">
        <w:rPr>
          <w:rFonts w:ascii="Arial" w:hAnsi="Arial" w:cs="Arial"/>
        </w:rPr>
        <w:t>2.12.7. Места для ожидания должны соответствовать комфортным условиям для заявителей и оптимальным условиям работы должностных лиц.</w:t>
      </w:r>
    </w:p>
    <w:p w:rsidR="001913FA" w:rsidRPr="0070159D" w:rsidRDefault="001913FA" w:rsidP="001913FA">
      <w:pPr>
        <w:jc w:val="both"/>
        <w:rPr>
          <w:rFonts w:ascii="Arial" w:hAnsi="Arial" w:cs="Arial"/>
        </w:rPr>
      </w:pPr>
      <w:bookmarkStart w:id="53" w:name="sub_60"/>
      <w:bookmarkEnd w:id="52"/>
      <w:r w:rsidRPr="0070159D">
        <w:rPr>
          <w:rFonts w:ascii="Arial" w:hAnsi="Arial" w:cs="Arial"/>
        </w:rPr>
        <w:t>2.12.8.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1913FA" w:rsidRPr="0070159D" w:rsidRDefault="001913FA" w:rsidP="001913FA">
      <w:pPr>
        <w:jc w:val="both"/>
        <w:rPr>
          <w:rFonts w:ascii="Arial" w:hAnsi="Arial" w:cs="Arial"/>
        </w:rPr>
      </w:pPr>
      <w:bookmarkStart w:id="54" w:name="sub_61"/>
      <w:bookmarkEnd w:id="53"/>
      <w:r w:rsidRPr="0070159D">
        <w:rPr>
          <w:rFonts w:ascii="Arial" w:hAnsi="Arial" w:cs="Arial"/>
        </w:rPr>
        <w:t>2.12.9. Кабинеты приема заявителей должны быть оборудованы информационными табличками с указанием:</w:t>
      </w:r>
    </w:p>
    <w:bookmarkEnd w:id="54"/>
    <w:p w:rsidR="001913FA" w:rsidRPr="0070159D" w:rsidRDefault="001913FA" w:rsidP="001913FA">
      <w:pPr>
        <w:pStyle w:val="ab"/>
        <w:ind w:firstLine="709"/>
        <w:jc w:val="both"/>
      </w:pPr>
      <w:r w:rsidRPr="0070159D">
        <w:t>- номера кабинета;</w:t>
      </w:r>
    </w:p>
    <w:p w:rsidR="001913FA" w:rsidRPr="0070159D" w:rsidRDefault="001913FA" w:rsidP="001913FA">
      <w:pPr>
        <w:pStyle w:val="ab"/>
        <w:ind w:firstLine="709"/>
        <w:jc w:val="both"/>
      </w:pPr>
      <w:r w:rsidRPr="0070159D">
        <w:t>- графика приема.</w:t>
      </w:r>
    </w:p>
    <w:p w:rsidR="001913FA" w:rsidRPr="0070159D" w:rsidRDefault="001913FA" w:rsidP="001913FA">
      <w:pPr>
        <w:jc w:val="both"/>
        <w:rPr>
          <w:rFonts w:ascii="Arial" w:hAnsi="Arial" w:cs="Arial"/>
        </w:rPr>
      </w:pPr>
      <w:bookmarkStart w:id="55" w:name="sub_62"/>
      <w:r w:rsidRPr="0070159D">
        <w:rPr>
          <w:rFonts w:ascii="Arial" w:hAnsi="Arial" w:cs="Arial"/>
        </w:rPr>
        <w:t>2.12.10. Места для приема заявителей должны быть снабжены стулом, иметь место для письма и раскладки документов.</w:t>
      </w:r>
    </w:p>
    <w:p w:rsidR="001913FA" w:rsidRPr="0070159D" w:rsidRDefault="001913FA" w:rsidP="001913FA">
      <w:pPr>
        <w:jc w:val="both"/>
        <w:rPr>
          <w:rFonts w:ascii="Arial" w:hAnsi="Arial" w:cs="Arial"/>
        </w:rPr>
      </w:pPr>
      <w:bookmarkStart w:id="56" w:name="sub_63"/>
      <w:bookmarkEnd w:id="55"/>
      <w:r w:rsidRPr="0070159D">
        <w:rPr>
          <w:rFonts w:ascii="Arial" w:hAnsi="Arial" w:cs="Arial"/>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913FA" w:rsidRPr="0070159D" w:rsidRDefault="001913FA" w:rsidP="001913FA">
      <w:pPr>
        <w:jc w:val="both"/>
        <w:rPr>
          <w:rFonts w:ascii="Arial" w:hAnsi="Arial" w:cs="Arial"/>
        </w:rPr>
      </w:pPr>
      <w:bookmarkStart w:id="57" w:name="sub_64"/>
      <w:bookmarkEnd w:id="56"/>
      <w:r w:rsidRPr="0070159D">
        <w:rPr>
          <w:rFonts w:ascii="Arial" w:hAnsi="Arial" w:cs="Arial"/>
        </w:rPr>
        <w:t>2.12.12.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913FA" w:rsidRPr="0070159D" w:rsidRDefault="001913FA" w:rsidP="001913FA">
      <w:pPr>
        <w:pStyle w:val="ab"/>
        <w:ind w:firstLine="709"/>
        <w:jc w:val="both"/>
      </w:pPr>
      <w:bookmarkStart w:id="58" w:name="sub_108"/>
      <w:bookmarkEnd w:id="57"/>
      <w:r w:rsidRPr="0070159D">
        <w:t>2.12.13. На информационных стендах размещается следующая информация:</w:t>
      </w:r>
    </w:p>
    <w:bookmarkEnd w:id="58"/>
    <w:p w:rsidR="001913FA" w:rsidRPr="0070159D" w:rsidRDefault="001913FA" w:rsidP="001913FA">
      <w:pPr>
        <w:jc w:val="both"/>
        <w:rPr>
          <w:rFonts w:ascii="Arial" w:hAnsi="Arial" w:cs="Arial"/>
        </w:rPr>
      </w:pPr>
      <w:r w:rsidRPr="0070159D">
        <w:rPr>
          <w:rFonts w:ascii="Arial" w:hAnsi="Arial" w:cs="Arial"/>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1913FA" w:rsidRPr="0070159D" w:rsidRDefault="001913FA" w:rsidP="001913FA">
      <w:pPr>
        <w:pStyle w:val="ab"/>
        <w:ind w:firstLine="709"/>
        <w:jc w:val="both"/>
      </w:pPr>
      <w:r w:rsidRPr="0070159D">
        <w:t>- извлечения из текста административного регламента с приложениями;</w:t>
      </w:r>
    </w:p>
    <w:p w:rsidR="001913FA" w:rsidRPr="0070159D" w:rsidRDefault="001913FA" w:rsidP="001913FA">
      <w:pPr>
        <w:pStyle w:val="ab"/>
        <w:ind w:firstLine="709"/>
        <w:jc w:val="both"/>
      </w:pPr>
      <w:r w:rsidRPr="0070159D">
        <w:t>- перечень документов, необходимых для получения муниципальной услуги;</w:t>
      </w:r>
    </w:p>
    <w:p w:rsidR="001913FA" w:rsidRDefault="001913FA" w:rsidP="001913FA">
      <w:pPr>
        <w:jc w:val="both"/>
        <w:rPr>
          <w:rFonts w:ascii="Arial" w:hAnsi="Arial" w:cs="Arial"/>
        </w:rPr>
      </w:pPr>
      <w:r w:rsidRPr="0070159D">
        <w:rPr>
          <w:rFonts w:ascii="Arial" w:hAnsi="Arial" w:cs="Arial"/>
        </w:rPr>
        <w:t>- порядок обжалования решений, действий или бездействия должностных лиц, предоставляющих муниципальную услугу.</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59" w:name="sub_69"/>
      <w:r w:rsidRPr="00E37196">
        <w:rPr>
          <w:rFonts w:ascii="Arial" w:hAnsi="Arial" w:cs="Arial"/>
          <w:b/>
        </w:rPr>
        <w:t>2.13. Показатели доступности и качества муниципальной услуги</w:t>
      </w:r>
    </w:p>
    <w:p w:rsidR="001913FA" w:rsidRPr="0070159D" w:rsidRDefault="001913FA" w:rsidP="001913FA">
      <w:pPr>
        <w:pStyle w:val="ab"/>
        <w:ind w:firstLine="709"/>
        <w:jc w:val="both"/>
      </w:pPr>
      <w:bookmarkStart w:id="60" w:name="sub_109"/>
      <w:bookmarkEnd w:id="59"/>
      <w:r w:rsidRPr="0070159D">
        <w:t>2.13.1. Показатели доступности муниципальной услуги характеризуются:</w:t>
      </w:r>
    </w:p>
    <w:bookmarkEnd w:id="60"/>
    <w:p w:rsidR="001913FA" w:rsidRPr="0070159D" w:rsidRDefault="001913FA" w:rsidP="001913FA">
      <w:pPr>
        <w:jc w:val="both"/>
        <w:rPr>
          <w:rFonts w:ascii="Arial" w:hAnsi="Arial" w:cs="Arial"/>
        </w:rPr>
      </w:pPr>
      <w:r w:rsidRPr="0070159D">
        <w:rPr>
          <w:rFonts w:ascii="Arial" w:hAnsi="Arial" w:cs="Arial"/>
        </w:rPr>
        <w:t>- соотношением количества полученных заявлений в электронной форме к количеству бумажных заявлений;</w:t>
      </w:r>
    </w:p>
    <w:p w:rsidR="001913FA" w:rsidRPr="0070159D" w:rsidRDefault="001913FA" w:rsidP="001913FA">
      <w:pPr>
        <w:jc w:val="both"/>
        <w:rPr>
          <w:rFonts w:ascii="Arial" w:hAnsi="Arial" w:cs="Arial"/>
        </w:rPr>
      </w:pPr>
      <w:r w:rsidRPr="0070159D">
        <w:rPr>
          <w:rFonts w:ascii="Arial" w:hAnsi="Arial" w:cs="Arial"/>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1913FA" w:rsidRPr="0070159D" w:rsidRDefault="001913FA" w:rsidP="001913FA">
      <w:pPr>
        <w:pStyle w:val="ab"/>
        <w:ind w:firstLine="709"/>
        <w:jc w:val="both"/>
      </w:pPr>
      <w:bookmarkStart w:id="61" w:name="sub_110"/>
      <w:r w:rsidRPr="0070159D">
        <w:t>2.13.2. Показатели качества муниципальной услуги характеризуются:</w:t>
      </w:r>
    </w:p>
    <w:bookmarkEnd w:id="61"/>
    <w:p w:rsidR="001913FA" w:rsidRPr="0070159D" w:rsidRDefault="001913FA" w:rsidP="001913FA">
      <w:pPr>
        <w:jc w:val="both"/>
        <w:rPr>
          <w:rFonts w:ascii="Arial" w:hAnsi="Arial" w:cs="Arial"/>
        </w:rPr>
      </w:pPr>
      <w:r w:rsidRPr="0070159D">
        <w:rPr>
          <w:rFonts w:ascii="Arial" w:hAnsi="Arial" w:cs="Arial"/>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1913FA" w:rsidRPr="0070159D" w:rsidRDefault="001913FA" w:rsidP="001913FA">
      <w:pPr>
        <w:jc w:val="both"/>
        <w:rPr>
          <w:rFonts w:ascii="Arial" w:hAnsi="Arial" w:cs="Arial"/>
        </w:rPr>
      </w:pPr>
      <w:r w:rsidRPr="0070159D">
        <w:rPr>
          <w:rFonts w:ascii="Arial" w:hAnsi="Arial" w:cs="Arial"/>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1913FA" w:rsidRPr="0070159D" w:rsidRDefault="001913FA" w:rsidP="001913FA">
      <w:pPr>
        <w:jc w:val="both"/>
        <w:rPr>
          <w:rFonts w:ascii="Arial" w:hAnsi="Arial" w:cs="Arial"/>
        </w:rPr>
      </w:pPr>
      <w:r w:rsidRPr="0070159D">
        <w:rPr>
          <w:rFonts w:ascii="Arial" w:hAnsi="Arial" w:cs="Arial"/>
        </w:rPr>
        <w:t xml:space="preserve">- соотношением количества удовлетворительных оценок результатов предоставления муниципальной услуги заявителями на </w:t>
      </w:r>
      <w:hyperlink r:id="rId16" w:history="1">
        <w:r w:rsidRPr="0070159D">
          <w:rPr>
            <w:rStyle w:val="ae"/>
            <w:rFonts w:ascii="Arial" w:hAnsi="Arial" w:cs="Arial"/>
            <w:color w:val="auto"/>
          </w:rPr>
          <w:t>Едином портале</w:t>
        </w:r>
      </w:hyperlink>
      <w:r w:rsidRPr="0070159D">
        <w:rPr>
          <w:rFonts w:ascii="Arial" w:hAnsi="Arial" w:cs="Arial"/>
        </w:rPr>
        <w:t xml:space="preserve"> государственных и муниципальных услуг к количеству принятых заявлений о предоставлении муниципальной услуги.</w:t>
      </w:r>
    </w:p>
    <w:p w:rsidR="001913FA" w:rsidRPr="0070159D" w:rsidRDefault="001913FA" w:rsidP="001913FA">
      <w:pPr>
        <w:jc w:val="both"/>
        <w:rPr>
          <w:rFonts w:ascii="Arial" w:hAnsi="Arial" w:cs="Arial"/>
        </w:rPr>
      </w:pPr>
      <w:bookmarkStart w:id="62" w:name="sub_66"/>
      <w:r w:rsidRPr="0070159D">
        <w:rPr>
          <w:rFonts w:ascii="Arial" w:hAnsi="Arial" w:cs="Arial"/>
        </w:rPr>
        <w:t>2.13.3.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6 месяцев.</w:t>
      </w:r>
    </w:p>
    <w:p w:rsidR="001913FA" w:rsidRPr="0070159D" w:rsidRDefault="001913FA" w:rsidP="001913FA">
      <w:pPr>
        <w:jc w:val="both"/>
        <w:rPr>
          <w:rFonts w:ascii="Arial" w:hAnsi="Arial" w:cs="Arial"/>
        </w:rPr>
      </w:pPr>
      <w:bookmarkStart w:id="63" w:name="sub_67"/>
      <w:bookmarkEnd w:id="62"/>
      <w:r w:rsidRPr="0070159D">
        <w:rPr>
          <w:rFonts w:ascii="Arial" w:hAnsi="Arial" w:cs="Arial"/>
        </w:rPr>
        <w:t>2.13.4.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1913FA" w:rsidRDefault="001913FA" w:rsidP="001913FA">
      <w:pPr>
        <w:jc w:val="both"/>
        <w:rPr>
          <w:rFonts w:ascii="Arial" w:hAnsi="Arial" w:cs="Arial"/>
        </w:rPr>
      </w:pPr>
      <w:bookmarkStart w:id="64" w:name="sub_68"/>
      <w:bookmarkEnd w:id="63"/>
      <w:r w:rsidRPr="0070159D">
        <w:rPr>
          <w:rFonts w:ascii="Arial" w:hAnsi="Arial" w:cs="Arial"/>
        </w:rPr>
        <w:t>2.13.5.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E37196" w:rsidRPr="0070159D" w:rsidRDefault="00E37196" w:rsidP="001913FA">
      <w:pPr>
        <w:jc w:val="both"/>
        <w:rPr>
          <w:rFonts w:ascii="Arial" w:hAnsi="Arial" w:cs="Arial"/>
        </w:rPr>
      </w:pPr>
    </w:p>
    <w:p w:rsidR="001913FA" w:rsidRDefault="001913FA" w:rsidP="00E37196">
      <w:pPr>
        <w:rPr>
          <w:rFonts w:ascii="Arial" w:hAnsi="Arial" w:cs="Arial"/>
          <w:b/>
        </w:rPr>
      </w:pPr>
      <w:bookmarkStart w:id="65" w:name="sub_6"/>
      <w:bookmarkEnd w:id="64"/>
      <w:r w:rsidRPr="00E37196">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7196" w:rsidRPr="00E37196" w:rsidRDefault="00E37196" w:rsidP="00E37196">
      <w:pPr>
        <w:rPr>
          <w:rFonts w:ascii="Arial" w:hAnsi="Arial" w:cs="Arial"/>
          <w:b/>
        </w:rPr>
      </w:pPr>
    </w:p>
    <w:p w:rsidR="001913FA" w:rsidRPr="00E37196" w:rsidRDefault="001913FA" w:rsidP="00E37196">
      <w:pPr>
        <w:rPr>
          <w:rFonts w:ascii="Arial" w:hAnsi="Arial" w:cs="Arial"/>
          <w:b/>
        </w:rPr>
      </w:pPr>
      <w:bookmarkStart w:id="66" w:name="sub_71"/>
      <w:bookmarkEnd w:id="65"/>
      <w:r w:rsidRPr="00E37196">
        <w:rPr>
          <w:rFonts w:ascii="Arial" w:hAnsi="Arial" w:cs="Arial"/>
          <w:b/>
        </w:rPr>
        <w:t>3.1. Состав административных процедур</w:t>
      </w:r>
    </w:p>
    <w:p w:rsidR="001913FA" w:rsidRPr="0070159D" w:rsidRDefault="001913FA" w:rsidP="001913FA">
      <w:pPr>
        <w:jc w:val="both"/>
        <w:rPr>
          <w:rFonts w:ascii="Arial" w:hAnsi="Arial" w:cs="Arial"/>
        </w:rPr>
      </w:pPr>
      <w:bookmarkStart w:id="67" w:name="sub_70"/>
      <w:bookmarkEnd w:id="66"/>
      <w:r w:rsidRPr="0070159D">
        <w:rPr>
          <w:rFonts w:ascii="Arial" w:hAnsi="Arial" w:cs="Arial"/>
        </w:rPr>
        <w:t>3.1.1. Предоставление муниципальной услуги включает в себя следующие административные процедуры:</w:t>
      </w:r>
    </w:p>
    <w:bookmarkEnd w:id="67"/>
    <w:p w:rsidR="001913FA" w:rsidRPr="0070159D" w:rsidRDefault="001913FA" w:rsidP="001913FA">
      <w:pPr>
        <w:jc w:val="both"/>
        <w:rPr>
          <w:rFonts w:ascii="Arial" w:hAnsi="Arial" w:cs="Arial"/>
        </w:rPr>
      </w:pPr>
      <w:r w:rsidRPr="0070159D">
        <w:rPr>
          <w:rFonts w:ascii="Arial" w:hAnsi="Arial" w:cs="Arial"/>
        </w:rPr>
        <w:t>- приём, проверка и регистрация заявления и документов о предоставлении муниципальной услуги,</w:t>
      </w:r>
    </w:p>
    <w:p w:rsidR="001913FA" w:rsidRPr="0070159D" w:rsidRDefault="001913FA" w:rsidP="001913FA">
      <w:pPr>
        <w:jc w:val="both"/>
        <w:rPr>
          <w:rFonts w:ascii="Arial" w:hAnsi="Arial" w:cs="Arial"/>
        </w:rPr>
      </w:pPr>
      <w:r w:rsidRPr="0070159D">
        <w:rPr>
          <w:rFonts w:ascii="Arial" w:hAnsi="Arial" w:cs="Arial"/>
        </w:rPr>
        <w:t>- первичное обследование объектов зеленых насаждений (выезд на место), комиссионная оценка целесообразности сноса;</w:t>
      </w:r>
    </w:p>
    <w:p w:rsidR="001913FA" w:rsidRPr="0070159D" w:rsidRDefault="001913FA" w:rsidP="001913FA">
      <w:pPr>
        <w:jc w:val="both"/>
        <w:rPr>
          <w:rFonts w:ascii="Arial" w:hAnsi="Arial" w:cs="Arial"/>
        </w:rPr>
      </w:pPr>
      <w:r w:rsidRPr="0070159D">
        <w:rPr>
          <w:rFonts w:ascii="Arial" w:hAnsi="Arial" w:cs="Arial"/>
        </w:rPr>
        <w:t>- рассмотрение Комиссией вопросов о целесообразности сноса зеленых насаждений;</w:t>
      </w:r>
    </w:p>
    <w:p w:rsidR="001913FA" w:rsidRPr="0070159D" w:rsidRDefault="001913FA" w:rsidP="001913FA">
      <w:pPr>
        <w:jc w:val="both"/>
        <w:rPr>
          <w:rFonts w:ascii="Arial" w:hAnsi="Arial" w:cs="Arial"/>
        </w:rPr>
      </w:pPr>
      <w:r w:rsidRPr="0070159D">
        <w:rPr>
          <w:rFonts w:ascii="Arial" w:hAnsi="Arial" w:cs="Arial"/>
        </w:rPr>
        <w:t>- подготовка результата предоставления муниципальной услуги;</w:t>
      </w:r>
    </w:p>
    <w:p w:rsidR="001913FA" w:rsidRDefault="001913FA" w:rsidP="001913FA">
      <w:pPr>
        <w:pStyle w:val="ab"/>
        <w:ind w:firstLine="720"/>
        <w:jc w:val="both"/>
      </w:pPr>
      <w:r w:rsidRPr="0070159D">
        <w:t>- подписание и выдача результата предоставления муниципальной услуги.</w:t>
      </w:r>
    </w:p>
    <w:p w:rsidR="00E37196" w:rsidRPr="00E37196" w:rsidRDefault="00E37196" w:rsidP="00E37196"/>
    <w:p w:rsidR="001913FA" w:rsidRPr="00E37196" w:rsidRDefault="001913FA" w:rsidP="00E37196">
      <w:pPr>
        <w:rPr>
          <w:rFonts w:ascii="Arial" w:hAnsi="Arial" w:cs="Arial"/>
          <w:b/>
        </w:rPr>
      </w:pPr>
      <w:bookmarkStart w:id="68" w:name="sub_78"/>
      <w:r w:rsidRPr="00E37196">
        <w:rPr>
          <w:rFonts w:ascii="Arial" w:hAnsi="Arial" w:cs="Arial"/>
          <w:b/>
        </w:rPr>
        <w:t xml:space="preserve">3.2. Прием, проверка и регистрация заявления и документов </w:t>
      </w:r>
      <w:r w:rsidRPr="00E37196">
        <w:rPr>
          <w:rFonts w:ascii="Arial" w:hAnsi="Arial" w:cs="Arial"/>
          <w:b/>
        </w:rPr>
        <w:br/>
        <w:t>о предоставлении муниципальной услуги</w:t>
      </w:r>
    </w:p>
    <w:p w:rsidR="001913FA" w:rsidRPr="0070159D" w:rsidRDefault="001913FA" w:rsidP="001913FA">
      <w:pPr>
        <w:jc w:val="both"/>
        <w:rPr>
          <w:rFonts w:ascii="Arial" w:hAnsi="Arial" w:cs="Arial"/>
        </w:rPr>
      </w:pPr>
      <w:bookmarkStart w:id="69" w:name="sub_72"/>
      <w:bookmarkEnd w:id="68"/>
      <w:r w:rsidRPr="0070159D">
        <w:rPr>
          <w:rFonts w:ascii="Arial" w:hAnsi="Arial" w:cs="Arial"/>
        </w:rPr>
        <w:t>3.2.1. Основанием для начала предоставления муниципальной услуги является получение заявления о предоставлении муниципальной услуги.</w:t>
      </w:r>
    </w:p>
    <w:p w:rsidR="001913FA" w:rsidRPr="0070159D" w:rsidRDefault="001913FA" w:rsidP="001913FA">
      <w:pPr>
        <w:jc w:val="both"/>
        <w:rPr>
          <w:rFonts w:ascii="Arial" w:hAnsi="Arial" w:cs="Arial"/>
        </w:rPr>
      </w:pPr>
      <w:bookmarkStart w:id="70" w:name="sub_73"/>
      <w:bookmarkEnd w:id="69"/>
      <w:r w:rsidRPr="0070159D">
        <w:rPr>
          <w:rFonts w:ascii="Arial" w:hAnsi="Arial" w:cs="Arial"/>
        </w:rPr>
        <w:t>3.2.2. При получении заявления и документов, необходимых для предоставления муниципальной услуги, работник в обязанности которого в соответствии с его должностными инструкциями входит выполнение соответствующей функции, рассматривает заявление и прилагаемые документы. В случае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возвращает документы заявителю и разъясняет причину возврата.</w:t>
      </w:r>
    </w:p>
    <w:p w:rsidR="001913FA" w:rsidRPr="0070159D" w:rsidRDefault="001913FA" w:rsidP="001913FA">
      <w:pPr>
        <w:jc w:val="both"/>
        <w:rPr>
          <w:rFonts w:ascii="Arial" w:hAnsi="Arial" w:cs="Arial"/>
        </w:rPr>
      </w:pPr>
      <w:bookmarkStart w:id="71" w:name="sub_74"/>
      <w:bookmarkEnd w:id="70"/>
      <w:r w:rsidRPr="0070159D">
        <w:rPr>
          <w:rFonts w:ascii="Arial" w:hAnsi="Arial" w:cs="Arial"/>
        </w:rPr>
        <w:t xml:space="preserve">3.2.3. В случае поступления заявления о предоставлении муниципальной услуги в администрацию Выдропужского сельского поселения Спировского района  по почте либо по информационно-телекоммуникационным сетям общего доступа, в том числе информационно-телекоммуникационной сети "Интернет", включая </w:t>
      </w:r>
      <w:hyperlink r:id="rId17" w:history="1">
        <w:r w:rsidRPr="0070159D">
          <w:rPr>
            <w:rStyle w:val="ae"/>
            <w:rFonts w:ascii="Arial" w:hAnsi="Arial" w:cs="Arial"/>
            <w:color w:val="auto"/>
          </w:rPr>
          <w:t>Единый портал</w:t>
        </w:r>
      </w:hyperlink>
      <w:r w:rsidRPr="0070159D">
        <w:rPr>
          <w:rFonts w:ascii="Arial" w:hAnsi="Arial" w:cs="Arial"/>
        </w:rPr>
        <w:t xml:space="preserve"> государственных и муниципальных услуг, либо по электронной почте в виде электронных документов, подписанных </w:t>
      </w:r>
      <w:hyperlink r:id="rId18" w:history="1">
        <w:r w:rsidRPr="0070159D">
          <w:rPr>
            <w:rStyle w:val="ae"/>
            <w:rFonts w:ascii="Arial" w:hAnsi="Arial" w:cs="Arial"/>
            <w:color w:val="auto"/>
          </w:rPr>
          <w:t>электронной цифровой подписью</w:t>
        </w:r>
      </w:hyperlink>
      <w:r w:rsidRPr="0070159D">
        <w:rPr>
          <w:rFonts w:ascii="Arial" w:hAnsi="Arial" w:cs="Arial"/>
        </w:rPr>
        <w:t xml:space="preserve">, действия, предусмотренные </w:t>
      </w:r>
      <w:hyperlink w:anchor="sub_73" w:history="1">
        <w:r w:rsidRPr="0070159D">
          <w:rPr>
            <w:rStyle w:val="ae"/>
            <w:rFonts w:ascii="Arial" w:hAnsi="Arial" w:cs="Arial"/>
            <w:color w:val="auto"/>
          </w:rPr>
          <w:t>пунктом 3.2.2</w:t>
        </w:r>
      </w:hyperlink>
      <w:r w:rsidRPr="0070159D">
        <w:rPr>
          <w:rFonts w:ascii="Arial" w:hAnsi="Arial" w:cs="Arial"/>
        </w:rPr>
        <w:t xml:space="preserve"> настоящего Административного регламента, должностным лицом, ответственным за прием и регистрацию документов заявителя, не осуществляются.</w:t>
      </w:r>
    </w:p>
    <w:p w:rsidR="001913FA" w:rsidRPr="0070159D" w:rsidRDefault="001913FA" w:rsidP="001913FA">
      <w:pPr>
        <w:jc w:val="both"/>
        <w:rPr>
          <w:rFonts w:ascii="Arial" w:hAnsi="Arial" w:cs="Arial"/>
        </w:rPr>
      </w:pPr>
      <w:bookmarkStart w:id="72" w:name="sub_75"/>
      <w:bookmarkEnd w:id="71"/>
      <w:r w:rsidRPr="0070159D">
        <w:rPr>
          <w:rFonts w:ascii="Arial" w:hAnsi="Arial" w:cs="Arial"/>
        </w:rPr>
        <w:t>3.2.4. Работник, ответственный за прием и регистрацию документов заявителя, после регистрации документов заявителя передает их главе Выдропужского сельского поселения Спировского района, который по результатам рассмотрения передает сотруднику администрации Выдропужского сельского поселения Спировского района.</w:t>
      </w:r>
    </w:p>
    <w:p w:rsidR="001913FA" w:rsidRPr="0070159D" w:rsidRDefault="001913FA" w:rsidP="001913FA">
      <w:pPr>
        <w:jc w:val="both"/>
        <w:rPr>
          <w:rFonts w:ascii="Arial" w:hAnsi="Arial" w:cs="Arial"/>
        </w:rPr>
      </w:pPr>
      <w:bookmarkStart w:id="73" w:name="sub_76"/>
      <w:bookmarkEnd w:id="72"/>
      <w:r w:rsidRPr="0070159D">
        <w:rPr>
          <w:rFonts w:ascii="Arial" w:hAnsi="Arial" w:cs="Arial"/>
        </w:rPr>
        <w:t>3.2.5. Результатом административной процедуры является прием и регистрация заявления о выдаче Разрешения или вручение (направление) заявителю уведомления о необходимости устранения нарушений в оформлении заявления.</w:t>
      </w:r>
    </w:p>
    <w:p w:rsidR="001913FA" w:rsidRDefault="001913FA" w:rsidP="001913FA">
      <w:pPr>
        <w:jc w:val="both"/>
        <w:rPr>
          <w:rFonts w:ascii="Arial" w:hAnsi="Arial" w:cs="Arial"/>
        </w:rPr>
      </w:pPr>
      <w:bookmarkStart w:id="74" w:name="sub_77"/>
      <w:bookmarkEnd w:id="73"/>
      <w:r w:rsidRPr="0070159D">
        <w:rPr>
          <w:rFonts w:ascii="Arial" w:hAnsi="Arial" w:cs="Arial"/>
        </w:rPr>
        <w:t>3.2.6. Максимальный срок выполнения административной процедуры приема и регистрации документов 15 минут.</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75" w:name="sub_81"/>
      <w:bookmarkEnd w:id="74"/>
      <w:r w:rsidRPr="00E37196">
        <w:rPr>
          <w:rFonts w:ascii="Arial" w:hAnsi="Arial" w:cs="Arial"/>
          <w:b/>
        </w:rPr>
        <w:t>3.3. Первичное обследование объектов зеленых насаждений (выезд на место), комиссионная оценка целесообразности сноса</w:t>
      </w:r>
    </w:p>
    <w:p w:rsidR="001913FA" w:rsidRPr="0070159D" w:rsidRDefault="001913FA" w:rsidP="001913FA">
      <w:pPr>
        <w:jc w:val="both"/>
        <w:rPr>
          <w:rFonts w:ascii="Arial" w:hAnsi="Arial" w:cs="Arial"/>
        </w:rPr>
      </w:pPr>
      <w:bookmarkStart w:id="76" w:name="sub_79"/>
      <w:bookmarkEnd w:id="75"/>
      <w:r w:rsidRPr="0070159D">
        <w:rPr>
          <w:rFonts w:ascii="Arial" w:hAnsi="Arial" w:cs="Arial"/>
        </w:rPr>
        <w:t>3.3.1. Производится натурное обследование зеленых насаждений в течение 2 (двух) рабочих дней с момента поступления заявления.</w:t>
      </w:r>
    </w:p>
    <w:bookmarkEnd w:id="76"/>
    <w:p w:rsidR="001913FA" w:rsidRPr="0070159D" w:rsidRDefault="001913FA" w:rsidP="001913FA">
      <w:pPr>
        <w:jc w:val="both"/>
        <w:rPr>
          <w:rFonts w:ascii="Arial" w:hAnsi="Arial" w:cs="Arial"/>
        </w:rPr>
      </w:pPr>
      <w:r w:rsidRPr="0070159D">
        <w:rPr>
          <w:rFonts w:ascii="Arial" w:hAnsi="Arial" w:cs="Arial"/>
        </w:rPr>
        <w:t>Первичное обследование объектов зеленых насаждений, подлежащих сносу, производится работником администрации Выдропужского сельского поселения Спировского района в течение двух рабочих дней после поступления заявления.</w:t>
      </w:r>
    </w:p>
    <w:p w:rsidR="001913FA" w:rsidRPr="0070159D" w:rsidRDefault="001913FA" w:rsidP="001913FA">
      <w:pPr>
        <w:pStyle w:val="ab"/>
        <w:ind w:firstLine="709"/>
        <w:jc w:val="both"/>
      </w:pPr>
      <w:bookmarkStart w:id="77" w:name="sub_111"/>
      <w:r w:rsidRPr="0070159D">
        <w:t>3.3.2. Готовится проект акта комиссионного обследования.</w:t>
      </w:r>
    </w:p>
    <w:p w:rsidR="001913FA" w:rsidRPr="0070159D" w:rsidRDefault="001913FA" w:rsidP="001913FA">
      <w:pPr>
        <w:jc w:val="both"/>
        <w:rPr>
          <w:rFonts w:ascii="Arial" w:hAnsi="Arial" w:cs="Arial"/>
        </w:rPr>
      </w:pPr>
      <w:bookmarkStart w:id="78" w:name="sub_80"/>
      <w:bookmarkEnd w:id="77"/>
      <w:r w:rsidRPr="0070159D">
        <w:rPr>
          <w:rFonts w:ascii="Arial" w:hAnsi="Arial" w:cs="Arial"/>
        </w:rPr>
        <w:t>3.3.3. Производится расчет компенсационной стоимости согласно утвержденной методике. Работник администрации Выдропужского сельского поселения Спировского района в течение 1 (одного) рабочего дня с момента обследования передает заявителю указанный расчет (путем вручения, а также допускается передача электронной почтой, факсимильной связью).</w:t>
      </w:r>
    </w:p>
    <w:p w:rsidR="001913FA" w:rsidRDefault="001913FA" w:rsidP="001913FA">
      <w:pPr>
        <w:pStyle w:val="ab"/>
        <w:ind w:firstLine="709"/>
        <w:jc w:val="both"/>
      </w:pPr>
      <w:bookmarkStart w:id="79" w:name="sub_112"/>
      <w:bookmarkEnd w:id="78"/>
      <w:r w:rsidRPr="0070159D">
        <w:t>3.3.4. Деревья, подлежащие сносу, маркируются краской.</w:t>
      </w:r>
    </w:p>
    <w:p w:rsidR="00E37196" w:rsidRPr="00E37196" w:rsidRDefault="00E37196" w:rsidP="00E37196"/>
    <w:p w:rsidR="001913FA" w:rsidRPr="00E37196" w:rsidRDefault="001913FA" w:rsidP="00E37196">
      <w:pPr>
        <w:rPr>
          <w:rFonts w:ascii="Arial" w:hAnsi="Arial" w:cs="Arial"/>
          <w:b/>
        </w:rPr>
      </w:pPr>
      <w:bookmarkStart w:id="80" w:name="sub_85"/>
      <w:bookmarkEnd w:id="79"/>
      <w:r w:rsidRPr="00E37196">
        <w:rPr>
          <w:rFonts w:ascii="Arial" w:hAnsi="Arial" w:cs="Arial"/>
          <w:b/>
        </w:rPr>
        <w:t xml:space="preserve">3.4. Рассмотрение Комиссией вопросов о целесообразности </w:t>
      </w:r>
      <w:r w:rsidRPr="00E37196">
        <w:rPr>
          <w:rFonts w:ascii="Arial" w:hAnsi="Arial" w:cs="Arial"/>
          <w:b/>
        </w:rPr>
        <w:br/>
        <w:t>сноса зеленых насаждений</w:t>
      </w:r>
    </w:p>
    <w:p w:rsidR="001913FA" w:rsidRPr="0070159D" w:rsidRDefault="001913FA" w:rsidP="001913FA">
      <w:pPr>
        <w:jc w:val="both"/>
        <w:rPr>
          <w:rFonts w:ascii="Arial" w:hAnsi="Arial" w:cs="Arial"/>
        </w:rPr>
      </w:pPr>
      <w:bookmarkStart w:id="81" w:name="sub_82"/>
      <w:bookmarkEnd w:id="80"/>
      <w:r w:rsidRPr="0070159D">
        <w:rPr>
          <w:rFonts w:ascii="Arial" w:hAnsi="Arial" w:cs="Arial"/>
        </w:rPr>
        <w:t>3.4.1. Основание для начала административной процедуры: зарегистрированное заявление. Ответственность за выполнение административной процедуры несет глава Выдропужского сельского поселения Спировского района (в части инициирования заседания комиссии), комиссия (в части проверки и рассмотрения представленных документов).</w:t>
      </w:r>
    </w:p>
    <w:p w:rsidR="001913FA" w:rsidRPr="0070159D" w:rsidRDefault="001913FA" w:rsidP="001913FA">
      <w:pPr>
        <w:jc w:val="both"/>
        <w:rPr>
          <w:rFonts w:ascii="Arial" w:hAnsi="Arial" w:cs="Arial"/>
        </w:rPr>
      </w:pPr>
      <w:bookmarkStart w:id="82" w:name="sub_83"/>
      <w:bookmarkEnd w:id="81"/>
      <w:r w:rsidRPr="0070159D">
        <w:rPr>
          <w:rFonts w:ascii="Arial" w:hAnsi="Arial" w:cs="Arial"/>
        </w:rPr>
        <w:t>3.4.2. Комиссия на основании заявления рассматривает прилагаемые документы и оценивает целесообразность сноса зеленых насаждений.</w:t>
      </w:r>
    </w:p>
    <w:bookmarkEnd w:id="82"/>
    <w:p w:rsidR="001913FA" w:rsidRPr="0070159D" w:rsidRDefault="001913FA" w:rsidP="001913FA">
      <w:pPr>
        <w:pStyle w:val="ab"/>
        <w:ind w:firstLine="709"/>
        <w:jc w:val="both"/>
      </w:pPr>
      <w:r w:rsidRPr="0070159D">
        <w:t>Выводы комиссии оформляются актом.</w:t>
      </w:r>
    </w:p>
    <w:p w:rsidR="001913FA" w:rsidRDefault="001913FA" w:rsidP="001913FA">
      <w:pPr>
        <w:jc w:val="both"/>
        <w:rPr>
          <w:rFonts w:ascii="Arial" w:hAnsi="Arial" w:cs="Arial"/>
        </w:rPr>
      </w:pPr>
      <w:bookmarkStart w:id="83" w:name="sub_84"/>
      <w:r w:rsidRPr="0070159D">
        <w:rPr>
          <w:rFonts w:ascii="Arial" w:hAnsi="Arial" w:cs="Arial"/>
        </w:rPr>
        <w:t>3.4.3. Максимальная продолжительность административной процедуры 10 (десять) рабочих дней.</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84" w:name="sub_88"/>
      <w:bookmarkEnd w:id="83"/>
      <w:r w:rsidRPr="00E37196">
        <w:rPr>
          <w:rFonts w:ascii="Arial" w:hAnsi="Arial" w:cs="Arial"/>
          <w:b/>
        </w:rPr>
        <w:t>3.5. Подготовка результата предоставления муниципальной услуги</w:t>
      </w:r>
    </w:p>
    <w:p w:rsidR="001913FA" w:rsidRPr="0070159D" w:rsidRDefault="001913FA" w:rsidP="001913FA">
      <w:pPr>
        <w:jc w:val="both"/>
        <w:rPr>
          <w:rFonts w:ascii="Arial" w:hAnsi="Arial" w:cs="Arial"/>
        </w:rPr>
      </w:pPr>
      <w:bookmarkStart w:id="85" w:name="sub_86"/>
      <w:bookmarkEnd w:id="84"/>
      <w:r w:rsidRPr="0070159D">
        <w:rPr>
          <w:rFonts w:ascii="Arial" w:hAnsi="Arial" w:cs="Arial"/>
        </w:rPr>
        <w:t xml:space="preserve">3.5.1. Работник, ответственный за подготовку результата предоставления муниципальной услуги, при отсутствии предусмотренных </w:t>
      </w:r>
      <w:hyperlink w:anchor="sub_46" w:history="1">
        <w:r w:rsidRPr="0070159D">
          <w:rPr>
            <w:rStyle w:val="ae"/>
            <w:rFonts w:ascii="Arial" w:hAnsi="Arial" w:cs="Arial"/>
            <w:color w:val="auto"/>
          </w:rPr>
          <w:t>пунктом 2.8</w:t>
        </w:r>
      </w:hyperlink>
      <w:r w:rsidRPr="0070159D">
        <w:rPr>
          <w:rFonts w:ascii="Arial" w:hAnsi="Arial" w:cs="Arial"/>
        </w:rPr>
        <w:t xml:space="preserve"> настоящего Административного регламента оснований для отказа в предоставлении муниципальной услуги, на основании решения комиссии, осуществляет подготовку следующих документов:</w:t>
      </w:r>
    </w:p>
    <w:bookmarkEnd w:id="85"/>
    <w:p w:rsidR="001913FA" w:rsidRPr="0070159D" w:rsidRDefault="001913FA" w:rsidP="001913FA">
      <w:pPr>
        <w:jc w:val="both"/>
        <w:rPr>
          <w:rFonts w:ascii="Arial" w:hAnsi="Arial" w:cs="Arial"/>
        </w:rPr>
      </w:pPr>
      <w:r w:rsidRPr="0070159D">
        <w:rPr>
          <w:rFonts w:ascii="Arial" w:hAnsi="Arial" w:cs="Arial"/>
        </w:rPr>
        <w:t>- разрешение или отказ администрации Выдропужского сельского поселения Спировского района на вырубку деревьев и кустарников, в установленном порядке направляет для подписания главе Выдропужского сельского поселения Спировского района.</w:t>
      </w:r>
    </w:p>
    <w:p w:rsidR="001913FA" w:rsidRDefault="001913FA" w:rsidP="001913FA">
      <w:pPr>
        <w:jc w:val="both"/>
        <w:rPr>
          <w:rFonts w:ascii="Arial" w:hAnsi="Arial" w:cs="Arial"/>
        </w:rPr>
      </w:pPr>
      <w:bookmarkStart w:id="86" w:name="sub_87"/>
      <w:r w:rsidRPr="0070159D">
        <w:rPr>
          <w:rFonts w:ascii="Arial" w:hAnsi="Arial" w:cs="Arial"/>
        </w:rPr>
        <w:t>3.5.2. Максимальный срок выполнения действия по подготовке результата предоставления муниципальной услуги составляет 2 (два) рабочих дня.</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87" w:name="sub_93"/>
      <w:bookmarkEnd w:id="86"/>
      <w:r w:rsidRPr="00E37196">
        <w:rPr>
          <w:rFonts w:ascii="Arial" w:hAnsi="Arial" w:cs="Arial"/>
          <w:b/>
        </w:rPr>
        <w:t>3.6. Подписание и выдача результата предоставления муниципальной услуги</w:t>
      </w:r>
    </w:p>
    <w:p w:rsidR="001913FA" w:rsidRPr="0070159D" w:rsidRDefault="001913FA" w:rsidP="001913FA">
      <w:pPr>
        <w:jc w:val="both"/>
        <w:rPr>
          <w:rFonts w:ascii="Arial" w:hAnsi="Arial" w:cs="Arial"/>
        </w:rPr>
      </w:pPr>
      <w:bookmarkStart w:id="88" w:name="sub_89"/>
      <w:bookmarkEnd w:id="87"/>
      <w:r w:rsidRPr="0070159D">
        <w:rPr>
          <w:rFonts w:ascii="Arial" w:hAnsi="Arial" w:cs="Arial"/>
        </w:rPr>
        <w:t>3.6.1. Разрешение или отказ администрации Выдропужского сельского поселения Спировского района на вырубку деревьев или обрезку зеленых насаждений, подписывается главой Выдропужского сельского поселения Спировского района в течение 1 (одного) рабочего дня с момента подготовки документов.</w:t>
      </w:r>
    </w:p>
    <w:p w:rsidR="001913FA" w:rsidRPr="0070159D" w:rsidRDefault="001913FA" w:rsidP="001913FA">
      <w:pPr>
        <w:jc w:val="both"/>
        <w:rPr>
          <w:rFonts w:ascii="Arial" w:hAnsi="Arial" w:cs="Arial"/>
        </w:rPr>
      </w:pPr>
      <w:bookmarkStart w:id="89" w:name="sub_90"/>
      <w:bookmarkEnd w:id="88"/>
      <w:r w:rsidRPr="0070159D">
        <w:rPr>
          <w:rFonts w:ascii="Arial" w:hAnsi="Arial" w:cs="Arial"/>
        </w:rPr>
        <w:t>3.6.2. Работник, ответственный за подготовку результата предоставления муниципальной услуги, выдает заявителю заверенную копию Разрешения или отказа администрации Выдропужского сельского поселения Спировского района на вырубку деревьев или обрезку зеленых насаждений.</w:t>
      </w:r>
    </w:p>
    <w:bookmarkEnd w:id="89"/>
    <w:p w:rsidR="001913FA" w:rsidRPr="0070159D" w:rsidRDefault="001913FA" w:rsidP="001913FA">
      <w:pPr>
        <w:pStyle w:val="ab"/>
        <w:ind w:firstLine="709"/>
        <w:jc w:val="both"/>
      </w:pPr>
      <w:r w:rsidRPr="0070159D">
        <w:t>Максимальный срок выполнения действия составляет двадцать минут.</w:t>
      </w:r>
    </w:p>
    <w:p w:rsidR="001913FA" w:rsidRPr="0070159D" w:rsidRDefault="001913FA" w:rsidP="001913FA">
      <w:pPr>
        <w:jc w:val="both"/>
        <w:rPr>
          <w:rFonts w:ascii="Arial" w:hAnsi="Arial" w:cs="Arial"/>
        </w:rPr>
      </w:pPr>
      <w:bookmarkStart w:id="90" w:name="sub_91"/>
      <w:r w:rsidRPr="0070159D">
        <w:rPr>
          <w:rFonts w:ascii="Arial" w:hAnsi="Arial" w:cs="Arial"/>
        </w:rPr>
        <w:t>3.6.3. В случае, если заявитель при подаче заявления изъявил желание получить копию Разрешения или отказа администрации Выдропужского сельского поселения Спировского района на вырубку деревьев и кустарников с использованием средств почтовой связи, работник, ответственный за подготовку результата предоставления муниципальной услуги, направляет заявителю копию разрешения или отказа администрации Выдропужского сельского поселения Спировского района о сносе зеленых насаждений почтовым отправлением с уведомлением о вручении.</w:t>
      </w:r>
    </w:p>
    <w:bookmarkEnd w:id="90"/>
    <w:p w:rsidR="001913FA" w:rsidRPr="0070159D" w:rsidRDefault="001913FA" w:rsidP="001913FA">
      <w:pPr>
        <w:pStyle w:val="ab"/>
        <w:ind w:firstLine="709"/>
        <w:jc w:val="both"/>
      </w:pPr>
      <w:r w:rsidRPr="0070159D">
        <w:t>Максимальный срок выполнения действия составляет 3 (три) рабочих дня.</w:t>
      </w:r>
    </w:p>
    <w:p w:rsidR="001913FA" w:rsidRPr="0070159D" w:rsidRDefault="001913FA" w:rsidP="001913FA">
      <w:pPr>
        <w:jc w:val="both"/>
        <w:rPr>
          <w:rFonts w:ascii="Arial" w:hAnsi="Arial" w:cs="Arial"/>
        </w:rPr>
      </w:pPr>
      <w:bookmarkStart w:id="91" w:name="sub_92"/>
      <w:r w:rsidRPr="0070159D">
        <w:rPr>
          <w:rFonts w:ascii="Arial" w:hAnsi="Arial" w:cs="Arial"/>
        </w:rPr>
        <w:t>3.6.4. Мотивированный отказ, в предоставлении муниципальной услуги выдается заявителю лично под роспись либо направляется почтовым отправлением.</w:t>
      </w:r>
    </w:p>
    <w:bookmarkEnd w:id="91"/>
    <w:p w:rsidR="001913FA" w:rsidRDefault="001913FA" w:rsidP="001913FA">
      <w:pPr>
        <w:jc w:val="both"/>
        <w:rPr>
          <w:rFonts w:ascii="Arial" w:hAnsi="Arial" w:cs="Arial"/>
        </w:rPr>
      </w:pPr>
      <w:r w:rsidRPr="0070159D">
        <w:rPr>
          <w:rFonts w:ascii="Arial" w:hAnsi="Arial" w:cs="Arial"/>
        </w:rPr>
        <w:t xml:space="preserve">Документы, предоставленные в соответствии с </w:t>
      </w:r>
      <w:hyperlink w:anchor="sub_43" w:history="1">
        <w:r w:rsidRPr="0070159D">
          <w:rPr>
            <w:rStyle w:val="ae"/>
            <w:rFonts w:ascii="Arial" w:hAnsi="Arial" w:cs="Arial"/>
            <w:color w:val="auto"/>
          </w:rPr>
          <w:t>пунктом 2.6</w:t>
        </w:r>
      </w:hyperlink>
      <w:r w:rsidRPr="0070159D">
        <w:rPr>
          <w:rFonts w:ascii="Arial" w:hAnsi="Arial" w:cs="Arial"/>
        </w:rPr>
        <w:t xml:space="preserve"> настоящего Административного регламента, остаются в администрации Выдропужского сельского поселения Спировского района и подшиваются в дело, подлежащее хранению в архиве.</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92" w:name="sub_7"/>
      <w:r w:rsidRPr="00E37196">
        <w:rPr>
          <w:rFonts w:ascii="Arial" w:hAnsi="Arial" w:cs="Arial"/>
          <w:b/>
        </w:rPr>
        <w:t>4. Формы контроля за исполнением административного регламента</w:t>
      </w:r>
    </w:p>
    <w:p w:rsidR="001913FA" w:rsidRPr="0070159D" w:rsidRDefault="001913FA" w:rsidP="001913FA">
      <w:pPr>
        <w:jc w:val="both"/>
        <w:rPr>
          <w:rFonts w:ascii="Arial" w:hAnsi="Arial" w:cs="Arial"/>
        </w:rPr>
      </w:pPr>
      <w:bookmarkStart w:id="93" w:name="sub_94"/>
      <w:bookmarkEnd w:id="92"/>
      <w:r w:rsidRPr="0070159D">
        <w:rPr>
          <w:rFonts w:ascii="Arial" w:hAnsi="Arial" w:cs="Arial"/>
        </w:rPr>
        <w:t>4.1. Контроль за исполнением Административного регламента осуществляется непосредственно главой Выдропужского сельского поселения Спировского района в целях обеспечения своевременного и качественного предоставления муниципальной услуги.</w:t>
      </w:r>
    </w:p>
    <w:bookmarkEnd w:id="93"/>
    <w:p w:rsidR="001913FA" w:rsidRPr="0070159D" w:rsidRDefault="001913FA" w:rsidP="001913FA">
      <w:pPr>
        <w:pStyle w:val="ab"/>
        <w:jc w:val="both"/>
      </w:pPr>
      <w:r w:rsidRPr="0070159D">
        <w:t>Формы контроля включают в себя:</w:t>
      </w:r>
    </w:p>
    <w:p w:rsidR="001913FA" w:rsidRPr="0070159D" w:rsidRDefault="001913FA" w:rsidP="001913FA">
      <w:pPr>
        <w:pStyle w:val="ab"/>
        <w:ind w:firstLine="720"/>
        <w:jc w:val="both"/>
      </w:pPr>
      <w:r w:rsidRPr="0070159D">
        <w:t>- текущий контроль за соблюдением и исполнением Административного регламента;</w:t>
      </w:r>
    </w:p>
    <w:p w:rsidR="001913FA" w:rsidRPr="0070159D" w:rsidRDefault="001913FA" w:rsidP="001913FA">
      <w:pPr>
        <w:jc w:val="both"/>
        <w:rPr>
          <w:rFonts w:ascii="Arial" w:hAnsi="Arial" w:cs="Arial"/>
        </w:rPr>
      </w:pPr>
      <w:r w:rsidRPr="0070159D">
        <w:rPr>
          <w:rFonts w:ascii="Arial" w:hAnsi="Arial" w:cs="Arial"/>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13FA" w:rsidRPr="0070159D" w:rsidRDefault="001913FA" w:rsidP="001913FA">
      <w:pPr>
        <w:jc w:val="both"/>
        <w:rPr>
          <w:rFonts w:ascii="Arial" w:hAnsi="Arial" w:cs="Arial"/>
        </w:rPr>
      </w:pPr>
      <w:bookmarkStart w:id="94" w:name="sub_95"/>
      <w:r w:rsidRPr="0070159D">
        <w:rPr>
          <w:rFonts w:ascii="Arial" w:hAnsi="Arial" w:cs="Arial"/>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Выдропужского сельского поселения Спировского района.</w:t>
      </w:r>
    </w:p>
    <w:bookmarkEnd w:id="94"/>
    <w:p w:rsidR="001913FA" w:rsidRPr="0070159D" w:rsidRDefault="001913FA" w:rsidP="001913FA">
      <w:pPr>
        <w:jc w:val="both"/>
        <w:rPr>
          <w:rFonts w:ascii="Arial" w:hAnsi="Arial" w:cs="Arial"/>
        </w:rPr>
      </w:pPr>
      <w:r w:rsidRPr="0070159D">
        <w:rPr>
          <w:rFonts w:ascii="Arial" w:hAnsi="Arial" w:cs="Arial"/>
        </w:rPr>
        <w:t>По результатам проверок в случае нарушений глава Выдропужского сельского поселения Спировского района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1913FA" w:rsidRPr="0070159D" w:rsidRDefault="001913FA" w:rsidP="001913FA">
      <w:pPr>
        <w:jc w:val="both"/>
        <w:rPr>
          <w:rFonts w:ascii="Arial" w:hAnsi="Arial" w:cs="Arial"/>
        </w:rPr>
      </w:pPr>
      <w:bookmarkStart w:id="95" w:name="sub_96"/>
      <w:r w:rsidRPr="0070159D">
        <w:rPr>
          <w:rFonts w:ascii="Arial" w:hAnsi="Arial" w:cs="Arial"/>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95"/>
    <w:p w:rsidR="001913FA" w:rsidRPr="0070159D" w:rsidRDefault="001913FA" w:rsidP="001913FA">
      <w:pPr>
        <w:jc w:val="both"/>
        <w:rPr>
          <w:rFonts w:ascii="Arial" w:hAnsi="Arial" w:cs="Arial"/>
        </w:rPr>
      </w:pPr>
      <w:r w:rsidRPr="0070159D">
        <w:rPr>
          <w:rFonts w:ascii="Arial" w:hAnsi="Arial" w:cs="Arial"/>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913FA" w:rsidRPr="0070159D" w:rsidRDefault="001913FA" w:rsidP="001913FA">
      <w:pPr>
        <w:jc w:val="both"/>
        <w:rPr>
          <w:rFonts w:ascii="Arial" w:hAnsi="Arial" w:cs="Arial"/>
        </w:rPr>
      </w:pPr>
      <w:r w:rsidRPr="0070159D">
        <w:rPr>
          <w:rFonts w:ascii="Arial" w:hAnsi="Arial" w:cs="Arial"/>
        </w:rPr>
        <w:t>Заявители (а также граждане, их объединения) вправе контролировать выполнение муниципальной услуги.</w:t>
      </w:r>
    </w:p>
    <w:p w:rsidR="001913FA" w:rsidRDefault="001913FA" w:rsidP="001913FA">
      <w:pPr>
        <w:jc w:val="both"/>
        <w:rPr>
          <w:rFonts w:ascii="Arial" w:hAnsi="Arial" w:cs="Arial"/>
        </w:rPr>
      </w:pPr>
      <w:r w:rsidRPr="0070159D">
        <w:rPr>
          <w:rFonts w:ascii="Arial" w:hAnsi="Arial" w:cs="Arial"/>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37196" w:rsidRPr="0070159D" w:rsidRDefault="00E37196" w:rsidP="001913FA">
      <w:pPr>
        <w:jc w:val="both"/>
        <w:rPr>
          <w:rFonts w:ascii="Arial" w:hAnsi="Arial" w:cs="Arial"/>
        </w:rPr>
      </w:pPr>
    </w:p>
    <w:p w:rsidR="001913FA" w:rsidRPr="00E37196" w:rsidRDefault="001913FA" w:rsidP="00E37196">
      <w:pPr>
        <w:rPr>
          <w:rFonts w:ascii="Arial" w:hAnsi="Arial" w:cs="Arial"/>
          <w:b/>
        </w:rPr>
      </w:pPr>
      <w:bookmarkStart w:id="96" w:name="sub_8"/>
      <w:r w:rsidRPr="00E37196">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13FA" w:rsidRPr="0070159D" w:rsidRDefault="001913FA" w:rsidP="001913FA">
      <w:pPr>
        <w:jc w:val="both"/>
        <w:rPr>
          <w:rFonts w:ascii="Arial" w:hAnsi="Arial" w:cs="Arial"/>
        </w:rPr>
      </w:pPr>
      <w:bookmarkStart w:id="97" w:name="sub_97"/>
      <w:bookmarkEnd w:id="96"/>
      <w:r w:rsidRPr="0070159D">
        <w:rPr>
          <w:rFonts w:ascii="Arial" w:hAnsi="Arial" w:cs="Arial"/>
        </w:rPr>
        <w:t>5.1. Решения или действия (бездействие) администрации Выдропужского сельского поселения Спировского района,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913FA" w:rsidRPr="0070159D" w:rsidRDefault="001913FA" w:rsidP="001913FA">
      <w:pPr>
        <w:pStyle w:val="ab"/>
        <w:ind w:firstLine="709"/>
        <w:jc w:val="both"/>
      </w:pPr>
      <w:bookmarkStart w:id="98" w:name="sub_113"/>
      <w:bookmarkEnd w:id="97"/>
      <w:r w:rsidRPr="0070159D">
        <w:t>5.2. Заявитель может обратиться с жалобой, в том числе в следующих случаях:</w:t>
      </w:r>
    </w:p>
    <w:bookmarkEnd w:id="98"/>
    <w:p w:rsidR="001913FA" w:rsidRPr="0070159D" w:rsidRDefault="001913FA" w:rsidP="001913FA">
      <w:pPr>
        <w:jc w:val="both"/>
        <w:rPr>
          <w:rFonts w:ascii="Arial" w:hAnsi="Arial" w:cs="Arial"/>
        </w:rPr>
      </w:pPr>
      <w:r w:rsidRPr="0070159D">
        <w:rPr>
          <w:rFonts w:ascii="Arial" w:hAnsi="Arial" w:cs="Arial"/>
        </w:rPr>
        <w:t>- нарушение срока регистрации запроса заявителя о предоставлении муниципальной услуги;</w:t>
      </w:r>
    </w:p>
    <w:p w:rsidR="001913FA" w:rsidRPr="0070159D" w:rsidRDefault="001913FA" w:rsidP="001913FA">
      <w:pPr>
        <w:pStyle w:val="ab"/>
        <w:ind w:firstLine="709"/>
        <w:jc w:val="both"/>
      </w:pPr>
      <w:r w:rsidRPr="0070159D">
        <w:t>- нарушение срока предоставления муниципальной услуги;</w:t>
      </w:r>
    </w:p>
    <w:p w:rsidR="001913FA" w:rsidRPr="0070159D" w:rsidRDefault="001913FA" w:rsidP="001913FA">
      <w:pPr>
        <w:jc w:val="both"/>
        <w:rPr>
          <w:rFonts w:ascii="Arial" w:hAnsi="Arial" w:cs="Arial"/>
        </w:rPr>
      </w:pPr>
      <w:r w:rsidRPr="0070159D">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3FA" w:rsidRPr="0070159D" w:rsidRDefault="001913FA" w:rsidP="001913FA">
      <w:pPr>
        <w:jc w:val="both"/>
        <w:rPr>
          <w:rFonts w:ascii="Arial" w:hAnsi="Arial" w:cs="Arial"/>
        </w:rPr>
      </w:pPr>
      <w:r w:rsidRPr="0070159D">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13FA" w:rsidRPr="0070159D" w:rsidRDefault="001913FA" w:rsidP="001913FA">
      <w:pPr>
        <w:jc w:val="both"/>
        <w:rPr>
          <w:rFonts w:ascii="Arial" w:hAnsi="Arial" w:cs="Arial"/>
        </w:rPr>
      </w:pPr>
      <w:r w:rsidRPr="0070159D">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3FA" w:rsidRPr="0070159D" w:rsidRDefault="001913FA" w:rsidP="001913FA">
      <w:pPr>
        <w:jc w:val="both"/>
        <w:rPr>
          <w:rFonts w:ascii="Arial" w:hAnsi="Arial" w:cs="Arial"/>
        </w:rPr>
      </w:pPr>
      <w:r w:rsidRPr="0070159D">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3FA" w:rsidRPr="0070159D" w:rsidRDefault="001913FA" w:rsidP="001913FA">
      <w:pPr>
        <w:jc w:val="both"/>
        <w:rPr>
          <w:rFonts w:ascii="Arial" w:hAnsi="Arial" w:cs="Arial"/>
        </w:rPr>
      </w:pPr>
      <w:r w:rsidRPr="0070159D">
        <w:rPr>
          <w:rFonts w:ascii="Arial" w:hAnsi="Arial" w:cs="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913FA" w:rsidRPr="0070159D" w:rsidRDefault="001913FA" w:rsidP="001913FA">
      <w:pPr>
        <w:jc w:val="both"/>
        <w:rPr>
          <w:rFonts w:ascii="Arial" w:hAnsi="Arial" w:cs="Arial"/>
        </w:rPr>
      </w:pPr>
      <w:bookmarkStart w:id="99" w:name="sub_98"/>
      <w:r w:rsidRPr="0070159D">
        <w:rPr>
          <w:rFonts w:ascii="Arial" w:hAnsi="Arial" w:cs="Arial"/>
        </w:rPr>
        <w:t>5.3. 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1913FA" w:rsidRPr="0070159D" w:rsidRDefault="001913FA" w:rsidP="001913FA">
      <w:pPr>
        <w:jc w:val="both"/>
        <w:rPr>
          <w:rFonts w:ascii="Arial" w:hAnsi="Arial" w:cs="Arial"/>
        </w:rPr>
      </w:pPr>
      <w:bookmarkStart w:id="100" w:name="sub_99"/>
      <w:bookmarkEnd w:id="99"/>
      <w:r w:rsidRPr="0070159D">
        <w:rPr>
          <w:rFonts w:ascii="Arial" w:hAnsi="Arial" w:cs="Arial"/>
        </w:rPr>
        <w:t xml:space="preserve">5.4. Жалоба может быть направлена по почте, с использованием информационно-телекоммуникационной сети "Интернет", </w:t>
      </w:r>
      <w:hyperlink r:id="rId19" w:history="1">
        <w:r w:rsidRPr="0070159D">
          <w:rPr>
            <w:rStyle w:val="ae"/>
            <w:rFonts w:ascii="Arial" w:hAnsi="Arial" w:cs="Arial"/>
            <w:color w:val="auto"/>
          </w:rPr>
          <w:t>официального сайта</w:t>
        </w:r>
      </w:hyperlink>
      <w:r w:rsidRPr="0070159D">
        <w:rPr>
          <w:rFonts w:ascii="Arial" w:hAnsi="Arial" w:cs="Arial"/>
        </w:rPr>
        <w:t xml:space="preserve"> органа, предоставляющего муниципальную услугу, </w:t>
      </w:r>
      <w:hyperlink r:id="rId20" w:history="1">
        <w:r w:rsidRPr="0070159D">
          <w:rPr>
            <w:rStyle w:val="ae"/>
            <w:rFonts w:ascii="Arial" w:hAnsi="Arial" w:cs="Arial"/>
            <w:color w:val="auto"/>
          </w:rPr>
          <w:t>единого портала</w:t>
        </w:r>
      </w:hyperlink>
      <w:r w:rsidRPr="0070159D">
        <w:rPr>
          <w:rFonts w:ascii="Arial" w:hAnsi="Arial" w:cs="Arial"/>
        </w:rPr>
        <w:t xml:space="preserve"> государственных и муниципальных услуг либо </w:t>
      </w:r>
      <w:hyperlink r:id="rId21" w:history="1">
        <w:r w:rsidRPr="0070159D">
          <w:rPr>
            <w:rStyle w:val="ae"/>
            <w:rFonts w:ascii="Arial" w:hAnsi="Arial" w:cs="Arial"/>
            <w:color w:val="auto"/>
          </w:rPr>
          <w:t>регионального портала</w:t>
        </w:r>
      </w:hyperlink>
      <w:r w:rsidRPr="0070159D">
        <w:rPr>
          <w:rFonts w:ascii="Arial" w:hAnsi="Arial" w:cs="Arial"/>
        </w:rPr>
        <w:t xml:space="preserve"> государственных и муниципальных услуг, а также может быть принята при личном приеме заявителя.</w:t>
      </w:r>
    </w:p>
    <w:p w:rsidR="001913FA" w:rsidRPr="0070159D" w:rsidRDefault="001913FA" w:rsidP="001913FA">
      <w:pPr>
        <w:jc w:val="both"/>
        <w:rPr>
          <w:rFonts w:ascii="Arial" w:hAnsi="Arial" w:cs="Arial"/>
        </w:rPr>
      </w:pPr>
      <w:bookmarkStart w:id="101" w:name="sub_100"/>
      <w:bookmarkEnd w:id="100"/>
      <w:r w:rsidRPr="0070159D">
        <w:rPr>
          <w:rFonts w:ascii="Arial" w:hAnsi="Arial" w:cs="Arial"/>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913FA" w:rsidRPr="0070159D" w:rsidRDefault="001913FA" w:rsidP="001913FA">
      <w:pPr>
        <w:pStyle w:val="ab"/>
        <w:ind w:firstLine="720"/>
        <w:jc w:val="both"/>
      </w:pPr>
      <w:bookmarkStart w:id="102" w:name="sub_114"/>
      <w:bookmarkEnd w:id="101"/>
      <w:r w:rsidRPr="0070159D">
        <w:t>5.6. Жалоба должна содержать:</w:t>
      </w:r>
    </w:p>
    <w:bookmarkEnd w:id="102"/>
    <w:p w:rsidR="001913FA" w:rsidRPr="0070159D" w:rsidRDefault="001913FA" w:rsidP="001913FA">
      <w:pPr>
        <w:jc w:val="both"/>
        <w:rPr>
          <w:rFonts w:ascii="Arial" w:hAnsi="Arial" w:cs="Arial"/>
        </w:rPr>
      </w:pPr>
      <w:r w:rsidRPr="0070159D">
        <w:rPr>
          <w:rFonts w:ascii="Arial" w:hAnsi="Arial" w:cs="Arial"/>
        </w:rPr>
        <w:t>- наименование органа, предоставляющего муниципальную услугу, решения и действия (бездействие) которых обжалуются;</w:t>
      </w:r>
    </w:p>
    <w:p w:rsidR="001913FA" w:rsidRPr="0070159D" w:rsidRDefault="001913FA" w:rsidP="001913FA">
      <w:pPr>
        <w:jc w:val="both"/>
        <w:rPr>
          <w:rFonts w:ascii="Arial" w:hAnsi="Arial" w:cs="Arial"/>
        </w:rPr>
      </w:pPr>
      <w:r w:rsidRPr="0070159D">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3FA" w:rsidRPr="0070159D" w:rsidRDefault="001913FA" w:rsidP="001913FA">
      <w:pPr>
        <w:jc w:val="both"/>
        <w:rPr>
          <w:rFonts w:ascii="Arial" w:hAnsi="Arial" w:cs="Arial"/>
        </w:rPr>
      </w:pPr>
      <w:r w:rsidRPr="0070159D">
        <w:rPr>
          <w:rFonts w:ascii="Arial" w:hAnsi="Arial" w:cs="Arial"/>
        </w:rPr>
        <w:t>- сведения об обжалуемых решениях и действиях (бездействии) органа, предоставляющего муниципальную услугу;</w:t>
      </w:r>
    </w:p>
    <w:p w:rsidR="001913FA" w:rsidRPr="0070159D" w:rsidRDefault="001913FA" w:rsidP="001913FA">
      <w:pPr>
        <w:jc w:val="both"/>
        <w:rPr>
          <w:rFonts w:ascii="Arial" w:hAnsi="Arial" w:cs="Arial"/>
        </w:rPr>
      </w:pPr>
      <w:r w:rsidRPr="0070159D">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913FA" w:rsidRPr="0070159D" w:rsidRDefault="001913FA" w:rsidP="001913FA">
      <w:pPr>
        <w:jc w:val="both"/>
        <w:rPr>
          <w:rFonts w:ascii="Arial" w:hAnsi="Arial" w:cs="Arial"/>
        </w:rPr>
      </w:pPr>
      <w:bookmarkStart w:id="103" w:name="sub_101"/>
      <w:r w:rsidRPr="0070159D">
        <w:rPr>
          <w:rFonts w:ascii="Arial" w:hAnsi="Arial" w:cs="Arial"/>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3FA" w:rsidRPr="0070159D" w:rsidRDefault="001913FA" w:rsidP="001913FA">
      <w:pPr>
        <w:jc w:val="both"/>
        <w:rPr>
          <w:rFonts w:ascii="Arial" w:hAnsi="Arial" w:cs="Arial"/>
        </w:rPr>
      </w:pPr>
      <w:bookmarkStart w:id="104" w:name="sub_102"/>
      <w:bookmarkEnd w:id="103"/>
      <w:r w:rsidRPr="0070159D">
        <w:rPr>
          <w:rFonts w:ascii="Arial" w:hAnsi="Arial" w:cs="Arial"/>
        </w:rPr>
        <w:t>5.8. По результатам рассмотрения жалобы орган, предоставляющий муниципальную услугу, принимает одно из следующих решений:</w:t>
      </w:r>
    </w:p>
    <w:bookmarkEnd w:id="104"/>
    <w:p w:rsidR="001913FA" w:rsidRPr="0070159D" w:rsidRDefault="001913FA" w:rsidP="001913FA">
      <w:pPr>
        <w:jc w:val="both"/>
        <w:rPr>
          <w:rFonts w:ascii="Arial" w:hAnsi="Arial" w:cs="Arial"/>
        </w:rPr>
      </w:pPr>
      <w:r w:rsidRPr="0070159D">
        <w:rPr>
          <w:rFonts w:ascii="Arial" w:hAnsi="Arial" w:cs="Arial"/>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13FA" w:rsidRPr="0070159D" w:rsidRDefault="001913FA" w:rsidP="001913FA">
      <w:pPr>
        <w:pStyle w:val="ab"/>
        <w:jc w:val="both"/>
      </w:pPr>
      <w:r w:rsidRPr="0070159D">
        <w:t>- отказывает в удовлетворении жалобы.</w:t>
      </w:r>
    </w:p>
    <w:p w:rsidR="001913FA" w:rsidRPr="0070159D" w:rsidRDefault="001913FA" w:rsidP="001913FA">
      <w:pPr>
        <w:jc w:val="both"/>
        <w:rPr>
          <w:rFonts w:ascii="Arial" w:hAnsi="Arial" w:cs="Arial"/>
        </w:rPr>
      </w:pPr>
      <w:bookmarkStart w:id="105" w:name="sub_103"/>
      <w:r w:rsidRPr="0070159D">
        <w:rPr>
          <w:rFonts w:ascii="Arial" w:hAnsi="Arial" w:cs="Arial"/>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3FA" w:rsidRPr="0070159D" w:rsidRDefault="001913FA" w:rsidP="001913FA">
      <w:pPr>
        <w:pStyle w:val="ab"/>
        <w:ind w:firstLine="720"/>
        <w:jc w:val="both"/>
      </w:pPr>
      <w:bookmarkStart w:id="106" w:name="sub_115"/>
      <w:bookmarkEnd w:id="105"/>
      <w:r w:rsidRPr="0070159D">
        <w:t>5.10. Уполномоченный орган отказывает в рассмотрении жалобы в следующих случаях:</w:t>
      </w:r>
    </w:p>
    <w:bookmarkEnd w:id="106"/>
    <w:p w:rsidR="001913FA" w:rsidRPr="0070159D" w:rsidRDefault="001913FA" w:rsidP="001913FA">
      <w:pPr>
        <w:jc w:val="both"/>
        <w:rPr>
          <w:rFonts w:ascii="Arial" w:hAnsi="Arial" w:cs="Arial"/>
        </w:rPr>
      </w:pPr>
      <w:r w:rsidRPr="0070159D">
        <w:rPr>
          <w:rFonts w:ascii="Arial" w:hAnsi="Arial" w:cs="Arial"/>
        </w:rPr>
        <w:t>- наличие вступившего в законную силу решения суда, арбитражного суда по жалобе о том же предмете и по тем же основаниям;</w:t>
      </w:r>
    </w:p>
    <w:p w:rsidR="001913FA" w:rsidRPr="0070159D" w:rsidRDefault="001913FA" w:rsidP="001913FA">
      <w:pPr>
        <w:jc w:val="both"/>
        <w:rPr>
          <w:rFonts w:ascii="Arial" w:hAnsi="Arial" w:cs="Arial"/>
        </w:rPr>
      </w:pPr>
      <w:r w:rsidRPr="0070159D">
        <w:rPr>
          <w:rFonts w:ascii="Arial" w:hAnsi="Arial" w:cs="Arial"/>
        </w:rPr>
        <w:t>- подача жалобы лицом, полномочия которого не подтверждены в порядке, установленном законодательством Российской Федерации;</w:t>
      </w:r>
    </w:p>
    <w:p w:rsidR="001913FA" w:rsidRPr="0070159D" w:rsidRDefault="001913FA" w:rsidP="001913FA">
      <w:pPr>
        <w:jc w:val="both"/>
        <w:rPr>
          <w:rFonts w:ascii="Arial" w:hAnsi="Arial" w:cs="Arial"/>
        </w:rPr>
      </w:pPr>
      <w:r w:rsidRPr="0070159D">
        <w:rPr>
          <w:rFonts w:ascii="Arial" w:hAnsi="Arial" w:cs="Arial"/>
        </w:rPr>
        <w:t>- наличие решения по жалобе, принятого ранее в отношении того же заявителя и по тому же предмету жалобы;</w:t>
      </w:r>
    </w:p>
    <w:p w:rsidR="001913FA" w:rsidRPr="0070159D" w:rsidRDefault="001913FA" w:rsidP="001913FA">
      <w:pPr>
        <w:pStyle w:val="ab"/>
        <w:jc w:val="both"/>
      </w:pPr>
      <w:r w:rsidRPr="0070159D">
        <w:t>- не обоснованность жалобы.</w:t>
      </w:r>
    </w:p>
    <w:p w:rsidR="001913FA" w:rsidRPr="0070159D" w:rsidRDefault="001913FA" w:rsidP="001913FA">
      <w:pPr>
        <w:pStyle w:val="ab"/>
        <w:ind w:firstLine="720"/>
        <w:jc w:val="both"/>
      </w:pPr>
      <w:bookmarkStart w:id="107" w:name="sub_116"/>
      <w:r w:rsidRPr="0070159D">
        <w:t>5.11. Уполномоченный орган вправе оставить жалобу без ответа в следующих случаях:</w:t>
      </w:r>
    </w:p>
    <w:bookmarkEnd w:id="107"/>
    <w:p w:rsidR="001913FA" w:rsidRPr="0070159D" w:rsidRDefault="001913FA" w:rsidP="001913FA">
      <w:pPr>
        <w:jc w:val="both"/>
        <w:rPr>
          <w:rFonts w:ascii="Arial" w:hAnsi="Arial" w:cs="Arial"/>
        </w:rPr>
      </w:pPr>
      <w:r w:rsidRPr="0070159D">
        <w:rPr>
          <w:rFonts w:ascii="Arial" w:hAnsi="Arial" w:cs="Arial"/>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13FA" w:rsidRPr="0070159D" w:rsidRDefault="001913FA" w:rsidP="001913FA">
      <w:pPr>
        <w:jc w:val="both"/>
        <w:rPr>
          <w:rFonts w:ascii="Arial" w:hAnsi="Arial" w:cs="Arial"/>
        </w:rPr>
      </w:pPr>
      <w:r w:rsidRPr="0070159D">
        <w:rPr>
          <w:rFonts w:ascii="Arial" w:hAnsi="Arial" w:cs="Arial"/>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13FA" w:rsidRPr="0070159D" w:rsidRDefault="001913FA" w:rsidP="001913FA">
      <w:pPr>
        <w:jc w:val="both"/>
        <w:rPr>
          <w:rFonts w:ascii="Arial" w:hAnsi="Arial" w:cs="Arial"/>
        </w:rPr>
      </w:pPr>
      <w:bookmarkStart w:id="108" w:name="sub_104"/>
      <w:r w:rsidRPr="0070159D">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13FA" w:rsidRPr="0070159D" w:rsidRDefault="001913FA" w:rsidP="001913FA">
      <w:pPr>
        <w:jc w:val="both"/>
        <w:rPr>
          <w:rFonts w:ascii="Arial" w:hAnsi="Arial" w:cs="Arial"/>
        </w:rPr>
      </w:pPr>
      <w:bookmarkStart w:id="109" w:name="sub_105"/>
      <w:bookmarkEnd w:id="108"/>
      <w:r w:rsidRPr="0070159D">
        <w:rPr>
          <w:rFonts w:ascii="Arial" w:hAnsi="Arial" w:cs="Arial"/>
        </w:rPr>
        <w:t>5.13. Заявитель, считающий, что решения или действия (бездействие) администрации Выдропужского сельского поселения Спировского района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913FA" w:rsidRPr="0070159D" w:rsidRDefault="001913FA" w:rsidP="001913FA">
      <w:pPr>
        <w:ind w:firstLine="5387"/>
        <w:jc w:val="both"/>
        <w:rPr>
          <w:rStyle w:val="ad"/>
          <w:rFonts w:ascii="Arial" w:hAnsi="Arial" w:cs="Arial"/>
          <w:b w:val="0"/>
          <w:bCs/>
        </w:rPr>
      </w:pPr>
      <w:bookmarkStart w:id="110" w:name="sub_9"/>
      <w:bookmarkEnd w:id="109"/>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Default="001913FA"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Default="00E37196" w:rsidP="001913FA">
      <w:pPr>
        <w:ind w:firstLine="5387"/>
        <w:jc w:val="both"/>
        <w:rPr>
          <w:rStyle w:val="ad"/>
          <w:rFonts w:ascii="Arial" w:hAnsi="Arial" w:cs="Arial"/>
          <w:b w:val="0"/>
          <w:bCs/>
        </w:rPr>
      </w:pPr>
    </w:p>
    <w:p w:rsidR="00E37196" w:rsidRPr="0070159D" w:rsidRDefault="00E37196"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1913FA">
      <w:pPr>
        <w:ind w:firstLine="5387"/>
        <w:jc w:val="both"/>
        <w:rPr>
          <w:rStyle w:val="ad"/>
          <w:rFonts w:ascii="Arial" w:hAnsi="Arial" w:cs="Arial"/>
          <w:b w:val="0"/>
          <w:bCs/>
        </w:rPr>
      </w:pPr>
    </w:p>
    <w:p w:rsidR="001913FA" w:rsidRPr="0070159D" w:rsidRDefault="001913FA" w:rsidP="00E37196">
      <w:pPr>
        <w:ind w:firstLine="5387"/>
        <w:jc w:val="right"/>
        <w:rPr>
          <w:rStyle w:val="ad"/>
          <w:rFonts w:ascii="Arial" w:hAnsi="Arial" w:cs="Arial"/>
          <w:b w:val="0"/>
          <w:bCs/>
        </w:rPr>
      </w:pPr>
      <w:r w:rsidRPr="0070159D">
        <w:rPr>
          <w:rStyle w:val="ad"/>
          <w:rFonts w:ascii="Arial" w:hAnsi="Arial" w:cs="Arial"/>
          <w:b w:val="0"/>
          <w:bCs/>
        </w:rPr>
        <w:t>Приложение 1</w:t>
      </w:r>
    </w:p>
    <w:p w:rsidR="001913FA" w:rsidRPr="0070159D" w:rsidRDefault="001913FA" w:rsidP="00E37196">
      <w:pPr>
        <w:ind w:firstLine="5387"/>
        <w:jc w:val="right"/>
        <w:rPr>
          <w:rStyle w:val="ad"/>
          <w:rFonts w:ascii="Arial" w:hAnsi="Arial" w:cs="Arial"/>
          <w:b w:val="0"/>
          <w:bCs/>
        </w:rPr>
      </w:pPr>
      <w:r w:rsidRPr="0070159D">
        <w:rPr>
          <w:rStyle w:val="ad"/>
          <w:rFonts w:ascii="Arial" w:hAnsi="Arial" w:cs="Arial"/>
          <w:b w:val="0"/>
          <w:bCs/>
        </w:rPr>
        <w:t>к Административному регламенту</w:t>
      </w:r>
    </w:p>
    <w:p w:rsidR="001913FA" w:rsidRPr="0070159D" w:rsidRDefault="001913FA" w:rsidP="00E37196">
      <w:pPr>
        <w:ind w:firstLine="5387"/>
        <w:jc w:val="right"/>
        <w:rPr>
          <w:rStyle w:val="ad"/>
          <w:rFonts w:ascii="Arial" w:hAnsi="Arial" w:cs="Arial"/>
          <w:b w:val="0"/>
          <w:bCs/>
        </w:rPr>
      </w:pPr>
      <w:r w:rsidRPr="0070159D">
        <w:rPr>
          <w:rStyle w:val="ad"/>
          <w:rFonts w:ascii="Arial" w:hAnsi="Arial" w:cs="Arial"/>
          <w:b w:val="0"/>
          <w:bCs/>
        </w:rPr>
        <w:t>предоставления муниципальной услуги</w:t>
      </w:r>
    </w:p>
    <w:p w:rsidR="001913FA" w:rsidRPr="0070159D" w:rsidRDefault="001913FA" w:rsidP="00E37196">
      <w:pPr>
        <w:ind w:firstLine="5387"/>
        <w:jc w:val="right"/>
        <w:rPr>
          <w:rFonts w:ascii="Arial" w:hAnsi="Arial" w:cs="Arial"/>
          <w:bCs/>
          <w:iCs/>
        </w:rPr>
      </w:pPr>
      <w:r w:rsidRPr="0070159D">
        <w:rPr>
          <w:rFonts w:ascii="Arial" w:hAnsi="Arial" w:cs="Arial"/>
          <w:bCs/>
          <w:iCs/>
        </w:rPr>
        <w:t>«Выдача разрешений на вырубку</w:t>
      </w:r>
    </w:p>
    <w:p w:rsidR="001913FA" w:rsidRPr="0070159D" w:rsidRDefault="001913FA" w:rsidP="00E37196">
      <w:pPr>
        <w:ind w:firstLine="5387"/>
        <w:jc w:val="right"/>
        <w:rPr>
          <w:rFonts w:ascii="Arial" w:hAnsi="Arial" w:cs="Arial"/>
          <w:bCs/>
          <w:iCs/>
        </w:rPr>
      </w:pPr>
      <w:r w:rsidRPr="0070159D">
        <w:rPr>
          <w:rFonts w:ascii="Arial" w:hAnsi="Arial" w:cs="Arial"/>
          <w:bCs/>
          <w:iCs/>
        </w:rPr>
        <w:t>и обрезку зеленых насаждений,</w:t>
      </w:r>
    </w:p>
    <w:p w:rsidR="001913FA" w:rsidRPr="0070159D" w:rsidRDefault="001913FA" w:rsidP="00E37196">
      <w:pPr>
        <w:ind w:firstLine="5387"/>
        <w:jc w:val="right"/>
        <w:rPr>
          <w:rFonts w:ascii="Arial" w:hAnsi="Arial" w:cs="Arial"/>
          <w:bCs/>
          <w:iCs/>
        </w:rPr>
      </w:pPr>
      <w:r w:rsidRPr="0070159D">
        <w:rPr>
          <w:rFonts w:ascii="Arial" w:hAnsi="Arial" w:cs="Arial"/>
          <w:bCs/>
          <w:iCs/>
        </w:rPr>
        <w:t xml:space="preserve">снятие травяного покрова </w:t>
      </w:r>
    </w:p>
    <w:p w:rsidR="001913FA" w:rsidRPr="0070159D" w:rsidRDefault="001913FA" w:rsidP="00E37196">
      <w:pPr>
        <w:ind w:firstLine="5387"/>
        <w:jc w:val="right"/>
        <w:rPr>
          <w:rFonts w:ascii="Arial" w:hAnsi="Arial" w:cs="Arial"/>
          <w:bCs/>
          <w:iCs/>
        </w:rPr>
      </w:pPr>
      <w:r w:rsidRPr="0070159D">
        <w:rPr>
          <w:rFonts w:ascii="Arial" w:hAnsi="Arial" w:cs="Arial"/>
          <w:bCs/>
          <w:iCs/>
        </w:rPr>
        <w:t xml:space="preserve">на территории </w:t>
      </w:r>
      <w:r w:rsidRPr="0070159D">
        <w:rPr>
          <w:rFonts w:ascii="Arial" w:hAnsi="Arial" w:cs="Arial"/>
        </w:rPr>
        <w:t>Выдропужского</w:t>
      </w:r>
      <w:r w:rsidRPr="0070159D">
        <w:rPr>
          <w:rFonts w:ascii="Arial" w:hAnsi="Arial" w:cs="Arial"/>
          <w:bCs/>
          <w:iCs/>
        </w:rPr>
        <w:t xml:space="preserve"> сельского поселения</w:t>
      </w:r>
    </w:p>
    <w:p w:rsidR="001913FA" w:rsidRPr="0070159D" w:rsidRDefault="001913FA" w:rsidP="00E37196">
      <w:pPr>
        <w:ind w:firstLine="5387"/>
        <w:jc w:val="right"/>
        <w:rPr>
          <w:rStyle w:val="ad"/>
          <w:rFonts w:ascii="Arial" w:hAnsi="Arial" w:cs="Arial"/>
          <w:bCs/>
        </w:rPr>
      </w:pPr>
      <w:r w:rsidRPr="0070159D">
        <w:rPr>
          <w:rFonts w:ascii="Arial" w:hAnsi="Arial" w:cs="Arial"/>
          <w:bCs/>
          <w:iCs/>
        </w:rPr>
        <w:t>Спировского района Тверской области»</w:t>
      </w:r>
    </w:p>
    <w:bookmarkEnd w:id="110"/>
    <w:p w:rsidR="00E37196" w:rsidRDefault="00E37196" w:rsidP="001913FA">
      <w:pPr>
        <w:pStyle w:val="1"/>
        <w:spacing w:before="0"/>
        <w:jc w:val="both"/>
        <w:rPr>
          <w:rFonts w:ascii="Arial" w:hAnsi="Arial" w:cs="Arial"/>
        </w:rPr>
      </w:pPr>
    </w:p>
    <w:p w:rsidR="001913FA" w:rsidRPr="00E37196" w:rsidRDefault="001913FA" w:rsidP="00E37196">
      <w:pPr>
        <w:jc w:val="center"/>
        <w:rPr>
          <w:rFonts w:ascii="Arial" w:hAnsi="Arial" w:cs="Arial"/>
          <w:b/>
        </w:rPr>
      </w:pPr>
      <w:r w:rsidRPr="00E37196">
        <w:rPr>
          <w:rFonts w:ascii="Arial" w:hAnsi="Arial" w:cs="Arial"/>
          <w:b/>
        </w:rPr>
        <w:t>РАЗРЕШЕНИЕ</w:t>
      </w:r>
    </w:p>
    <w:p w:rsidR="001913FA" w:rsidRPr="00E37196" w:rsidRDefault="001913FA" w:rsidP="00E37196">
      <w:pPr>
        <w:jc w:val="center"/>
        <w:rPr>
          <w:rFonts w:ascii="Arial" w:hAnsi="Arial" w:cs="Arial"/>
          <w:b/>
          <w:bCs/>
          <w:iCs/>
        </w:rPr>
      </w:pPr>
      <w:r w:rsidRPr="00E37196">
        <w:rPr>
          <w:rFonts w:ascii="Arial" w:hAnsi="Arial" w:cs="Arial"/>
          <w:b/>
        </w:rPr>
        <w:t xml:space="preserve">на </w:t>
      </w:r>
      <w:r w:rsidRPr="00E37196">
        <w:rPr>
          <w:rFonts w:ascii="Arial" w:hAnsi="Arial" w:cs="Arial"/>
          <w:b/>
          <w:bCs/>
          <w:iCs/>
        </w:rPr>
        <w:t>вырубку</w:t>
      </w:r>
      <w:r w:rsidR="00E37196">
        <w:rPr>
          <w:rFonts w:ascii="Arial" w:hAnsi="Arial" w:cs="Arial"/>
          <w:b/>
          <w:bCs/>
          <w:iCs/>
        </w:rPr>
        <w:t xml:space="preserve"> </w:t>
      </w:r>
      <w:r w:rsidRPr="00E37196">
        <w:rPr>
          <w:rFonts w:ascii="Arial" w:hAnsi="Arial" w:cs="Arial"/>
          <w:b/>
          <w:bCs/>
          <w:iCs/>
        </w:rPr>
        <w:t>и обрезку зеленых насаждений, снятие травяного покрова</w:t>
      </w:r>
    </w:p>
    <w:p w:rsidR="001913FA" w:rsidRPr="00E37196" w:rsidRDefault="001913FA" w:rsidP="00E37196">
      <w:pPr>
        <w:jc w:val="center"/>
        <w:rPr>
          <w:rFonts w:ascii="Arial" w:hAnsi="Arial" w:cs="Arial"/>
          <w:b/>
          <w:bCs/>
          <w:iCs/>
        </w:rPr>
      </w:pPr>
      <w:r w:rsidRPr="00E37196">
        <w:rPr>
          <w:rFonts w:ascii="Arial" w:hAnsi="Arial" w:cs="Arial"/>
          <w:b/>
          <w:bCs/>
          <w:iCs/>
        </w:rPr>
        <w:t>на территории Выдропужского сельского поселения</w:t>
      </w:r>
      <w:r w:rsidR="00E37196">
        <w:rPr>
          <w:rFonts w:ascii="Arial" w:hAnsi="Arial" w:cs="Arial"/>
          <w:b/>
          <w:bCs/>
          <w:iCs/>
        </w:rPr>
        <w:t xml:space="preserve"> Спировского района Тверской области</w:t>
      </w:r>
    </w:p>
    <w:p w:rsidR="001913FA" w:rsidRPr="00E37196" w:rsidRDefault="001913FA" w:rsidP="00E37196">
      <w:pPr>
        <w:rPr>
          <w:rFonts w:ascii="Arial" w:hAnsi="Arial" w:cs="Arial"/>
          <w:b/>
        </w:rPr>
      </w:pPr>
    </w:p>
    <w:p w:rsidR="001913FA" w:rsidRPr="0070159D" w:rsidRDefault="001913FA" w:rsidP="001913FA">
      <w:pPr>
        <w:pStyle w:val="af"/>
        <w:jc w:val="both"/>
        <w:rPr>
          <w:rFonts w:ascii="Arial" w:hAnsi="Arial" w:cs="Arial"/>
        </w:rPr>
      </w:pPr>
      <w:r w:rsidRPr="0070159D">
        <w:rPr>
          <w:rFonts w:ascii="Arial" w:hAnsi="Arial" w:cs="Arial"/>
        </w:rPr>
        <w:t xml:space="preserve">N ___                              </w:t>
      </w:r>
      <w:r w:rsidR="00E37196">
        <w:rPr>
          <w:rFonts w:ascii="Arial" w:hAnsi="Arial" w:cs="Arial"/>
        </w:rPr>
        <w:t xml:space="preserve">                                          </w:t>
      </w:r>
      <w:r w:rsidRPr="0070159D">
        <w:rPr>
          <w:rFonts w:ascii="Arial" w:hAnsi="Arial" w:cs="Arial"/>
        </w:rPr>
        <w:t xml:space="preserve">       "___" __________ 20 ___ г.</w:t>
      </w:r>
    </w:p>
    <w:p w:rsidR="00E37196" w:rsidRDefault="00E37196" w:rsidP="001913FA">
      <w:pPr>
        <w:pStyle w:val="af"/>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Выдано _____________________________________________________________</w:t>
      </w:r>
      <w:r w:rsidR="00E37196">
        <w:rPr>
          <w:rFonts w:ascii="Arial" w:hAnsi="Arial" w:cs="Arial"/>
        </w:rPr>
        <w:t>___</w:t>
      </w:r>
    </w:p>
    <w:p w:rsidR="001913FA" w:rsidRPr="0070159D" w:rsidRDefault="001913FA" w:rsidP="001913FA">
      <w:pPr>
        <w:pStyle w:val="af"/>
        <w:jc w:val="both"/>
        <w:rPr>
          <w:rFonts w:ascii="Arial" w:hAnsi="Arial" w:cs="Arial"/>
        </w:rPr>
      </w:pPr>
      <w:r w:rsidRPr="0070159D">
        <w:rPr>
          <w:rFonts w:ascii="Arial" w:hAnsi="Arial" w:cs="Arial"/>
        </w:rPr>
        <w:t>Виды работ _________________________________________________________</w:t>
      </w:r>
      <w:r w:rsidR="00E37196">
        <w:rPr>
          <w:rFonts w:ascii="Arial" w:hAnsi="Arial" w:cs="Arial"/>
        </w:rPr>
        <w:t>____</w:t>
      </w:r>
    </w:p>
    <w:p w:rsidR="001913FA" w:rsidRPr="0070159D" w:rsidRDefault="001913FA" w:rsidP="001913FA">
      <w:pPr>
        <w:pStyle w:val="af"/>
        <w:jc w:val="both"/>
        <w:rPr>
          <w:rFonts w:ascii="Arial" w:hAnsi="Arial" w:cs="Arial"/>
        </w:rPr>
      </w:pPr>
      <w:r w:rsidRPr="0070159D">
        <w:rPr>
          <w:rFonts w:ascii="Arial" w:hAnsi="Arial" w:cs="Arial"/>
        </w:rPr>
        <w:t>Объект _____________________________________________________________</w:t>
      </w:r>
      <w:r w:rsidR="00E37196">
        <w:rPr>
          <w:rFonts w:ascii="Arial" w:hAnsi="Arial" w:cs="Arial"/>
        </w:rPr>
        <w:t>____</w:t>
      </w:r>
    </w:p>
    <w:p w:rsidR="00E37196" w:rsidRDefault="00E37196" w:rsidP="001913FA">
      <w:pPr>
        <w:pStyle w:val="af"/>
        <w:ind w:firstLine="709"/>
        <w:jc w:val="both"/>
        <w:rPr>
          <w:rFonts w:ascii="Arial" w:hAnsi="Arial" w:cs="Arial"/>
        </w:rPr>
      </w:pPr>
    </w:p>
    <w:p w:rsidR="001913FA" w:rsidRPr="0070159D" w:rsidRDefault="00E37196" w:rsidP="001913FA">
      <w:pPr>
        <w:pStyle w:val="af"/>
        <w:ind w:firstLine="709"/>
        <w:jc w:val="both"/>
        <w:rPr>
          <w:rFonts w:ascii="Arial" w:hAnsi="Arial" w:cs="Arial"/>
        </w:rPr>
      </w:pPr>
      <w:r>
        <w:rPr>
          <w:rFonts w:ascii="Arial" w:hAnsi="Arial" w:cs="Arial"/>
        </w:rPr>
        <w:t>Муниципальное учреждение Администрация Выдропужского сельского поесления</w:t>
      </w:r>
      <w:r w:rsidR="001913FA" w:rsidRPr="0070159D">
        <w:rPr>
          <w:rFonts w:ascii="Arial" w:hAnsi="Arial" w:cs="Arial"/>
        </w:rPr>
        <w:t xml:space="preserve"> разрешает выполнить работы по вырубке деревьев, кустарников, (перекопке) газонов, цветников.</w:t>
      </w:r>
    </w:p>
    <w:p w:rsidR="001913FA" w:rsidRPr="0070159D" w:rsidRDefault="001913FA" w:rsidP="001913FA">
      <w:pPr>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Компенсационная стоимость _____________________ руб.</w:t>
      </w:r>
    </w:p>
    <w:p w:rsidR="001913FA" w:rsidRPr="0070159D" w:rsidRDefault="001913FA" w:rsidP="001913FA">
      <w:pPr>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Срок исполнения работы и восстановления благоустройства: с _______ по _______</w:t>
      </w:r>
    </w:p>
    <w:p w:rsidR="001913FA" w:rsidRPr="0070159D" w:rsidRDefault="001913FA" w:rsidP="001913FA">
      <w:pPr>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Дата сдачи результатов работы: ___________________________________________</w:t>
      </w:r>
    </w:p>
    <w:p w:rsidR="001913FA" w:rsidRPr="0070159D" w:rsidRDefault="001913FA" w:rsidP="001913FA">
      <w:pPr>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 xml:space="preserve">    ИНЫЕ УСЛОВИЯ:</w:t>
      </w:r>
    </w:p>
    <w:p w:rsidR="001913FA" w:rsidRPr="0070159D" w:rsidRDefault="001913FA" w:rsidP="001913FA">
      <w:pPr>
        <w:pStyle w:val="af"/>
        <w:jc w:val="both"/>
        <w:rPr>
          <w:rFonts w:ascii="Arial" w:hAnsi="Arial" w:cs="Arial"/>
        </w:rPr>
      </w:pPr>
      <w:r w:rsidRPr="0070159D">
        <w:rPr>
          <w:rFonts w:ascii="Arial" w:hAnsi="Arial" w:cs="Arial"/>
        </w:rPr>
        <w:t xml:space="preserve">    Заключение договоров:</w:t>
      </w:r>
    </w:p>
    <w:p w:rsidR="001913FA" w:rsidRPr="0070159D" w:rsidRDefault="001913FA" w:rsidP="001913FA">
      <w:pPr>
        <w:pStyle w:val="af"/>
        <w:jc w:val="both"/>
        <w:rPr>
          <w:rFonts w:ascii="Arial" w:hAnsi="Arial" w:cs="Arial"/>
        </w:rPr>
      </w:pPr>
      <w:r w:rsidRPr="0070159D">
        <w:rPr>
          <w:rFonts w:ascii="Arial" w:hAnsi="Arial" w:cs="Arial"/>
        </w:rPr>
        <w:t xml:space="preserve">    - на вырубку;</w:t>
      </w:r>
    </w:p>
    <w:p w:rsidR="001913FA" w:rsidRPr="0070159D" w:rsidRDefault="001913FA" w:rsidP="001913FA">
      <w:pPr>
        <w:pStyle w:val="af"/>
        <w:jc w:val="both"/>
        <w:rPr>
          <w:rFonts w:ascii="Arial" w:hAnsi="Arial" w:cs="Arial"/>
        </w:rPr>
      </w:pPr>
      <w:r w:rsidRPr="0070159D">
        <w:rPr>
          <w:rFonts w:ascii="Arial" w:hAnsi="Arial" w:cs="Arial"/>
        </w:rPr>
        <w:t xml:space="preserve">    - на утилизацию пиленного материала;</w:t>
      </w:r>
    </w:p>
    <w:p w:rsidR="001913FA" w:rsidRPr="0070159D" w:rsidRDefault="001913FA" w:rsidP="001913FA">
      <w:pPr>
        <w:pStyle w:val="af"/>
        <w:jc w:val="both"/>
        <w:rPr>
          <w:rFonts w:ascii="Arial" w:hAnsi="Arial" w:cs="Arial"/>
        </w:rPr>
      </w:pPr>
      <w:r w:rsidRPr="0070159D">
        <w:rPr>
          <w:rFonts w:ascii="Arial" w:hAnsi="Arial" w:cs="Arial"/>
        </w:rPr>
        <w:t xml:space="preserve">    - на восстановление зеленого газона;</w:t>
      </w:r>
    </w:p>
    <w:p w:rsidR="001913FA" w:rsidRPr="0070159D" w:rsidRDefault="001913FA" w:rsidP="001913FA">
      <w:pPr>
        <w:pStyle w:val="af"/>
        <w:jc w:val="both"/>
        <w:rPr>
          <w:rFonts w:ascii="Arial" w:hAnsi="Arial" w:cs="Arial"/>
        </w:rPr>
      </w:pPr>
      <w:r w:rsidRPr="0070159D">
        <w:rPr>
          <w:rFonts w:ascii="Arial" w:hAnsi="Arial" w:cs="Arial"/>
        </w:rPr>
        <w:t xml:space="preserve">    - уборку мусора с газона в течение одного дня,</w:t>
      </w:r>
    </w:p>
    <w:p w:rsidR="001913FA" w:rsidRPr="0070159D" w:rsidRDefault="001913FA" w:rsidP="001913FA">
      <w:pPr>
        <w:pStyle w:val="af"/>
        <w:jc w:val="both"/>
        <w:rPr>
          <w:rFonts w:ascii="Arial" w:hAnsi="Arial" w:cs="Arial"/>
        </w:rPr>
      </w:pPr>
      <w:r w:rsidRPr="0070159D">
        <w:rPr>
          <w:rFonts w:ascii="Arial" w:hAnsi="Arial" w:cs="Arial"/>
        </w:rPr>
        <w:t>____________________________________________________________________</w:t>
      </w:r>
    </w:p>
    <w:p w:rsidR="001913FA" w:rsidRPr="0070159D" w:rsidRDefault="001913FA" w:rsidP="001913FA">
      <w:pPr>
        <w:pStyle w:val="af"/>
        <w:jc w:val="both"/>
        <w:rPr>
          <w:rFonts w:ascii="Arial" w:hAnsi="Arial" w:cs="Arial"/>
        </w:rPr>
      </w:pPr>
      <w:r w:rsidRPr="0070159D">
        <w:rPr>
          <w:rFonts w:ascii="Arial" w:hAnsi="Arial" w:cs="Arial"/>
        </w:rPr>
        <w:t>____________________________________________________________________</w:t>
      </w:r>
    </w:p>
    <w:p w:rsidR="001913FA" w:rsidRPr="0070159D" w:rsidRDefault="001913FA" w:rsidP="001913FA">
      <w:pPr>
        <w:pStyle w:val="af"/>
        <w:jc w:val="both"/>
        <w:rPr>
          <w:rFonts w:ascii="Arial" w:hAnsi="Arial" w:cs="Arial"/>
        </w:rPr>
      </w:pPr>
      <w:r w:rsidRPr="0070159D">
        <w:rPr>
          <w:rFonts w:ascii="Arial" w:hAnsi="Arial" w:cs="Arial"/>
        </w:rPr>
        <w:t>____________________________________________________________________</w:t>
      </w:r>
    </w:p>
    <w:p w:rsidR="001913FA" w:rsidRPr="0070159D" w:rsidRDefault="001913FA" w:rsidP="001913FA">
      <w:pPr>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Ответственные за выполнение работ:</w:t>
      </w:r>
    </w:p>
    <w:p w:rsidR="001913FA" w:rsidRPr="0070159D" w:rsidRDefault="001913FA" w:rsidP="001913FA">
      <w:pPr>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Заказчик ___________________________________________________________</w:t>
      </w:r>
    </w:p>
    <w:p w:rsidR="001913FA" w:rsidRPr="0070159D" w:rsidRDefault="001913FA" w:rsidP="001913FA">
      <w:pPr>
        <w:pStyle w:val="af"/>
        <w:jc w:val="both"/>
        <w:rPr>
          <w:rFonts w:ascii="Arial" w:hAnsi="Arial" w:cs="Arial"/>
        </w:rPr>
      </w:pPr>
      <w:r w:rsidRPr="0070159D">
        <w:rPr>
          <w:rFonts w:ascii="Arial" w:hAnsi="Arial" w:cs="Arial"/>
        </w:rPr>
        <w:t xml:space="preserve">                          (должность, Ф.И.О., телефон)</w:t>
      </w:r>
    </w:p>
    <w:p w:rsidR="001913FA" w:rsidRPr="0070159D" w:rsidRDefault="001913FA" w:rsidP="001913FA">
      <w:pPr>
        <w:jc w:val="both"/>
        <w:rPr>
          <w:rFonts w:ascii="Arial" w:hAnsi="Arial" w:cs="Arial"/>
        </w:rPr>
      </w:pPr>
    </w:p>
    <w:p w:rsidR="001913FA" w:rsidRPr="0070159D" w:rsidRDefault="001913FA" w:rsidP="001913FA">
      <w:pPr>
        <w:pStyle w:val="af"/>
        <w:jc w:val="both"/>
        <w:rPr>
          <w:rFonts w:ascii="Arial" w:hAnsi="Arial" w:cs="Arial"/>
        </w:rPr>
      </w:pPr>
      <w:r w:rsidRPr="0070159D">
        <w:rPr>
          <w:rFonts w:ascii="Arial" w:hAnsi="Arial" w:cs="Arial"/>
        </w:rPr>
        <w:t>Подрядчик __________________________________________________________</w:t>
      </w:r>
    </w:p>
    <w:p w:rsidR="001913FA" w:rsidRPr="0070159D" w:rsidRDefault="001913FA" w:rsidP="001913FA">
      <w:pPr>
        <w:pStyle w:val="af"/>
        <w:jc w:val="both"/>
        <w:rPr>
          <w:rFonts w:ascii="Arial" w:hAnsi="Arial" w:cs="Arial"/>
        </w:rPr>
      </w:pPr>
      <w:r w:rsidRPr="0070159D">
        <w:rPr>
          <w:rFonts w:ascii="Arial" w:hAnsi="Arial" w:cs="Arial"/>
        </w:rPr>
        <w:t xml:space="preserve">                          (должность, Ф.И.О., телефон)</w:t>
      </w:r>
    </w:p>
    <w:p w:rsidR="001913FA" w:rsidRPr="0070159D" w:rsidRDefault="001913FA" w:rsidP="001913FA">
      <w:pPr>
        <w:jc w:val="both"/>
        <w:rPr>
          <w:rFonts w:ascii="Arial" w:hAnsi="Arial" w:cs="Arial"/>
        </w:rPr>
      </w:pPr>
    </w:p>
    <w:p w:rsidR="001913FA" w:rsidRDefault="00B72548" w:rsidP="00B72548">
      <w:pPr>
        <w:pStyle w:val="af"/>
        <w:jc w:val="both"/>
      </w:pPr>
      <w:r>
        <w:rPr>
          <w:rFonts w:ascii="Arial" w:hAnsi="Arial" w:cs="Arial"/>
        </w:rPr>
        <w:t>Глава Выдропужского сельского поселения</w:t>
      </w:r>
      <w:r w:rsidR="001913FA" w:rsidRPr="0070159D">
        <w:rPr>
          <w:rFonts w:ascii="Arial" w:hAnsi="Arial" w:cs="Arial"/>
        </w:rPr>
        <w:t xml:space="preserve">: </w:t>
      </w:r>
      <w:r w:rsidR="001913FA" w:rsidRPr="00B72548">
        <w:rPr>
          <w:rFonts w:ascii="Arial" w:hAnsi="Arial" w:cs="Arial"/>
          <w:sz w:val="20"/>
          <w:szCs w:val="20"/>
        </w:rPr>
        <w:t>_________/___</w:t>
      </w:r>
      <w:r w:rsidRPr="00B72548">
        <w:rPr>
          <w:rFonts w:ascii="Arial" w:hAnsi="Arial" w:cs="Arial"/>
          <w:sz w:val="20"/>
          <w:szCs w:val="20"/>
        </w:rPr>
        <w:t>____</w:t>
      </w:r>
      <w:r w:rsidR="001913FA" w:rsidRPr="00B72548">
        <w:rPr>
          <w:rFonts w:ascii="Arial" w:hAnsi="Arial" w:cs="Arial"/>
          <w:sz w:val="20"/>
          <w:szCs w:val="20"/>
        </w:rPr>
        <w:t xml:space="preserve">    (подпись)  (Ф.И.О.)</w:t>
      </w:r>
    </w:p>
    <w:sectPr w:rsidR="001913FA" w:rsidSect="00107672">
      <w:headerReference w:type="default" r:id="rId22"/>
      <w:pgSz w:w="11907" w:h="16839" w:code="9"/>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FFD" w:rsidRDefault="004D6FFD">
      <w:r>
        <w:separator/>
      </w:r>
    </w:p>
  </w:endnote>
  <w:endnote w:type="continuationSeparator" w:id="1">
    <w:p w:rsidR="004D6FFD" w:rsidRDefault="004D6F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FFD" w:rsidRDefault="004D6FFD">
      <w:r>
        <w:separator/>
      </w:r>
    </w:p>
  </w:footnote>
  <w:footnote w:type="continuationSeparator" w:id="1">
    <w:p w:rsidR="004D6FFD" w:rsidRDefault="004D6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E3" w:rsidRDefault="00CF3E60">
    <w:pPr>
      <w:rPr>
        <w:color w:val="auto"/>
        <w:sz w:val="2"/>
        <w:szCs w:val="2"/>
      </w:rPr>
    </w:pPr>
    <w:r w:rsidRPr="00CF3E60">
      <w:rPr>
        <w:noProof/>
      </w:rPr>
      <w:pict>
        <v:shapetype id="_x0000_t202" coordsize="21600,21600" o:spt="202" path="m,l,21600r21600,l21600,xe">
          <v:stroke joinstyle="miter"/>
          <v:path gradientshapeok="t" o:connecttype="rect"/>
        </v:shapetype>
        <v:shape id="_x0000_s2049" type="#_x0000_t202" style="position:absolute;margin-left:310.4pt;margin-top:256.7pt;width:5.75pt;height:6.25pt;z-index:-251658752;mso-wrap-style:none;mso-wrap-distance-left:5pt;mso-wrap-distance-right:5pt;mso-position-horizontal-relative:page;mso-position-vertical-relative:page" filled="f" stroked="f">
          <v:textbox style="mso-fit-shape-to-text:t" inset="0,0,0,0">
            <w:txbxContent>
              <w:p w:rsidR="00AD14E3" w:rsidRDefault="00AD14E3">
                <w:pPr>
                  <w:pStyle w:val="14"/>
                  <w:shd w:val="clear" w:color="auto" w:fill="auto"/>
                  <w:spacing w:line="240" w:lineRule="auto"/>
                </w:pPr>
                <w:r>
                  <w:rPr>
                    <w:rStyle w:val="a7"/>
                    <w:noProof w:val="0"/>
                    <w:color w:val="000000"/>
                  </w:rPr>
                  <w:t>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18268A"/>
    <w:lvl w:ilvl="0">
      <w:start w:val="1"/>
      <w:numFmt w:val="decimal"/>
      <w:lvlText w:val="1.1.%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A552E33C"/>
    <w:lvl w:ilvl="0">
      <w:start w:val="2"/>
      <w:numFmt w:val="decimal"/>
      <w:lvlText w:val="1.2.%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5C32723A"/>
    <w:lvl w:ilvl="0">
      <w:start w:val="1"/>
      <w:numFmt w:val="decimal"/>
      <w:lvlText w:val="1.2.%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4">
    <w:nsid w:val="00000009"/>
    <w:multiLevelType w:val="multilevel"/>
    <w:tmpl w:val="1A5C8824"/>
    <w:lvl w:ilvl="0">
      <w:start w:val="1"/>
      <w:numFmt w:val="decimal"/>
      <w:lvlText w:val="1.4.%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AF5A90AC"/>
    <w:lvl w:ilvl="0">
      <w:start w:val="1"/>
      <w:numFmt w:val="decimal"/>
      <w:lvlText w:val="2.%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29365E5C"/>
    <w:lvl w:ilvl="0">
      <w:start w:val="11"/>
      <w:numFmt w:val="decimal"/>
      <w:lvlText w:val="2.%1."/>
      <w:lvlJc w:val="left"/>
      <w:rPr>
        <w:rFonts w:ascii="Arial" w:hAnsi="Arial" w:cs="Arial" w:hint="default"/>
        <w:b w:val="0"/>
        <w:bCs w:val="0"/>
        <w:i w:val="0"/>
        <w:iCs w:val="0"/>
        <w:smallCaps w:val="0"/>
        <w:strike w:val="0"/>
        <w:color w:val="000000"/>
        <w:spacing w:val="0"/>
        <w:w w:val="100"/>
        <w:position w:val="0"/>
        <w:sz w:val="24"/>
        <w:szCs w:val="24"/>
        <w:u w:val="none"/>
      </w:rPr>
    </w:lvl>
    <w:lvl w:ilvl="1">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0">
    <w:nsid w:val="00000015"/>
    <w:multiLevelType w:val="multilevel"/>
    <w:tmpl w:val="BFA6E36A"/>
    <w:lvl w:ilvl="0">
      <w:start w:val="15"/>
      <w:numFmt w:val="decimal"/>
      <w:lvlText w:val="2.%1."/>
      <w:lvlJc w:val="left"/>
      <w:rPr>
        <w:rFonts w:ascii="Arial" w:hAnsi="Arial" w:cs="Arial" w:hint="default"/>
        <w:b w:val="0"/>
        <w:bCs w:val="0"/>
        <w:i w:val="0"/>
        <w:iCs w:val="0"/>
        <w:smallCaps w:val="0"/>
        <w:strike w:val="0"/>
        <w:color w:val="000000"/>
        <w:spacing w:val="0"/>
        <w:w w:val="100"/>
        <w:position w:val="0"/>
        <w:sz w:val="24"/>
        <w:szCs w:val="24"/>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53E047BC"/>
    <w:lvl w:ilvl="0">
      <w:start w:val="1"/>
      <w:numFmt w:val="decimal"/>
      <w:lvlText w:val="3.%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FE30244C"/>
    <w:lvl w:ilvl="0">
      <w:start w:val="1"/>
      <w:numFmt w:val="decimal"/>
      <w:lvlText w:val="4.%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1B"/>
    <w:multiLevelType w:val="multilevel"/>
    <w:tmpl w:val="892A979C"/>
    <w:lvl w:ilvl="0">
      <w:start w:val="1"/>
      <w:numFmt w:val="decimal"/>
      <w:lvlText w:val="5.%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1F"/>
    <w:multiLevelType w:val="multilevel"/>
    <w:tmpl w:val="0000001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50D96C4E"/>
    <w:multiLevelType w:val="hybridMultilevel"/>
    <w:tmpl w:val="1E4E0CF2"/>
    <w:lvl w:ilvl="0" w:tplc="A0602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7B756D5"/>
    <w:multiLevelType w:val="hybridMultilevel"/>
    <w:tmpl w:val="4B2C4E0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4550C7"/>
    <w:multiLevelType w:val="hybridMultilevel"/>
    <w:tmpl w:val="8344428E"/>
    <w:lvl w:ilvl="0" w:tplc="78967F2E">
      <w:start w:val="3"/>
      <w:numFmt w:val="bullet"/>
      <w:lvlText w:val=""/>
      <w:lvlJc w:val="left"/>
      <w:pPr>
        <w:ind w:left="380" w:hanging="360"/>
      </w:pPr>
      <w:rPr>
        <w:rFonts w:ascii="Symbol" w:eastAsia="Times New Roman" w:hAnsi="Symbol" w:cs="Times New Roman" w:hint="default"/>
        <w:color w:val="00000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3D2307"/>
    <w:rsid w:val="00107672"/>
    <w:rsid w:val="00123CB1"/>
    <w:rsid w:val="001913FA"/>
    <w:rsid w:val="001C26CE"/>
    <w:rsid w:val="001E4A26"/>
    <w:rsid w:val="003D2307"/>
    <w:rsid w:val="00407606"/>
    <w:rsid w:val="004D6FFD"/>
    <w:rsid w:val="006C0D73"/>
    <w:rsid w:val="006D40D6"/>
    <w:rsid w:val="008F49CE"/>
    <w:rsid w:val="00A87B6B"/>
    <w:rsid w:val="00AD14E3"/>
    <w:rsid w:val="00B16803"/>
    <w:rsid w:val="00B72548"/>
    <w:rsid w:val="00BA71AA"/>
    <w:rsid w:val="00BD6205"/>
    <w:rsid w:val="00C9528D"/>
    <w:rsid w:val="00CA0660"/>
    <w:rsid w:val="00CD202C"/>
    <w:rsid w:val="00CF3E60"/>
    <w:rsid w:val="00D34CF6"/>
    <w:rsid w:val="00D83CBA"/>
    <w:rsid w:val="00E37196"/>
    <w:rsid w:val="00F629A8"/>
    <w:rsid w:val="00FA6402"/>
    <w:rsid w:val="00FC0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8D"/>
    <w:pPr>
      <w:widowControl w:val="0"/>
    </w:pPr>
    <w:rPr>
      <w:color w:val="000000"/>
      <w:sz w:val="24"/>
      <w:szCs w:val="24"/>
    </w:rPr>
  </w:style>
  <w:style w:type="paragraph" w:styleId="1">
    <w:name w:val="heading 1"/>
    <w:basedOn w:val="a"/>
    <w:next w:val="a"/>
    <w:link w:val="10"/>
    <w:uiPriority w:val="9"/>
    <w:qFormat/>
    <w:rsid w:val="001913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7672"/>
    <w:pPr>
      <w:keepNext/>
      <w:keepLines/>
      <w:widowControl/>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528D"/>
    <w:rPr>
      <w:rFonts w:cs="Times New Roman"/>
      <w:color w:val="0066CC"/>
      <w:u w:val="single"/>
    </w:rPr>
  </w:style>
  <w:style w:type="character" w:customStyle="1" w:styleId="21">
    <w:name w:val="Основной текст (2)_"/>
    <w:basedOn w:val="a0"/>
    <w:link w:val="210"/>
    <w:uiPriority w:val="99"/>
    <w:locked/>
    <w:rsid w:val="00C9528D"/>
    <w:rPr>
      <w:rFonts w:ascii="Times New Roman" w:hAnsi="Times New Roman" w:cs="Times New Roman"/>
      <w:sz w:val="22"/>
      <w:szCs w:val="22"/>
      <w:u w:val="none"/>
    </w:rPr>
  </w:style>
  <w:style w:type="character" w:customStyle="1" w:styleId="22">
    <w:name w:val="Основной текст (2)"/>
    <w:basedOn w:val="21"/>
    <w:uiPriority w:val="99"/>
    <w:rsid w:val="00C9528D"/>
  </w:style>
  <w:style w:type="character" w:customStyle="1" w:styleId="3">
    <w:name w:val="Основной текст (3)_"/>
    <w:basedOn w:val="a0"/>
    <w:link w:val="31"/>
    <w:uiPriority w:val="99"/>
    <w:locked/>
    <w:rsid w:val="00C9528D"/>
    <w:rPr>
      <w:rFonts w:ascii="Times New Roman" w:hAnsi="Times New Roman" w:cs="Times New Roman"/>
      <w:b/>
      <w:bCs/>
      <w:sz w:val="25"/>
      <w:szCs w:val="25"/>
      <w:u w:val="none"/>
    </w:rPr>
  </w:style>
  <w:style w:type="character" w:customStyle="1" w:styleId="30">
    <w:name w:val="Основной текст (3)"/>
    <w:basedOn w:val="3"/>
    <w:uiPriority w:val="99"/>
    <w:rsid w:val="00C9528D"/>
  </w:style>
  <w:style w:type="character" w:customStyle="1" w:styleId="32">
    <w:name w:val="Основной текст (3)2"/>
    <w:basedOn w:val="3"/>
    <w:uiPriority w:val="99"/>
    <w:rsid w:val="00C9528D"/>
  </w:style>
  <w:style w:type="character" w:customStyle="1" w:styleId="11">
    <w:name w:val="Основной текст Знак1"/>
    <w:basedOn w:val="a0"/>
    <w:link w:val="41"/>
    <w:uiPriority w:val="99"/>
    <w:locked/>
    <w:rsid w:val="00C9528D"/>
    <w:rPr>
      <w:rFonts w:ascii="Lucida Sans Unicode" w:hAnsi="Lucida Sans Unicode" w:cs="Lucida Sans Unicode"/>
      <w:sz w:val="13"/>
      <w:szCs w:val="13"/>
      <w:u w:val="none"/>
    </w:rPr>
  </w:style>
  <w:style w:type="paragraph" w:styleId="a4">
    <w:name w:val="Body Text"/>
    <w:basedOn w:val="a"/>
    <w:link w:val="a5"/>
    <w:uiPriority w:val="99"/>
    <w:rsid w:val="00C9528D"/>
    <w:pPr>
      <w:shd w:val="clear" w:color="auto" w:fill="FFFFFF"/>
      <w:spacing w:before="300" w:after="60" w:line="240" w:lineRule="atLeast"/>
      <w:jc w:val="center"/>
    </w:pPr>
    <w:rPr>
      <w:rFonts w:ascii="Times New Roman" w:hAnsi="Times New Roman" w:cs="Times New Roman"/>
      <w:color w:val="auto"/>
      <w:sz w:val="25"/>
      <w:szCs w:val="25"/>
    </w:rPr>
  </w:style>
  <w:style w:type="character" w:customStyle="1" w:styleId="a5">
    <w:name w:val="Основной текст Знак"/>
    <w:basedOn w:val="a0"/>
    <w:link w:val="a4"/>
    <w:uiPriority w:val="99"/>
    <w:semiHidden/>
    <w:locked/>
    <w:rsid w:val="00C9528D"/>
    <w:rPr>
      <w:rFonts w:cs="Courier New"/>
      <w:color w:val="000000"/>
    </w:rPr>
  </w:style>
  <w:style w:type="character" w:customStyle="1" w:styleId="4">
    <w:name w:val="Основной текст (4)"/>
    <w:basedOn w:val="11"/>
    <w:uiPriority w:val="99"/>
    <w:rsid w:val="00C9528D"/>
    <w:rPr>
      <w:noProof/>
    </w:rPr>
  </w:style>
  <w:style w:type="character" w:customStyle="1" w:styleId="Candara">
    <w:name w:val="Основной текст + Candara"/>
    <w:aliases w:val="11,5 pt,Полужирный,Интервал 1 pt"/>
    <w:basedOn w:val="11"/>
    <w:uiPriority w:val="99"/>
    <w:rsid w:val="00C9528D"/>
    <w:rPr>
      <w:rFonts w:ascii="Candara" w:hAnsi="Candara" w:cs="Candara"/>
      <w:b/>
      <w:bCs/>
      <w:noProof/>
      <w:spacing w:val="20"/>
      <w:sz w:val="23"/>
      <w:szCs w:val="23"/>
    </w:rPr>
  </w:style>
  <w:style w:type="character" w:customStyle="1" w:styleId="Candara1">
    <w:name w:val="Основной текст + Candara1"/>
    <w:aliases w:val="111,5 pt2,Полужирный1,Интервал 1 pt1"/>
    <w:basedOn w:val="11"/>
    <w:uiPriority w:val="99"/>
    <w:rsid w:val="00C9528D"/>
    <w:rPr>
      <w:rFonts w:ascii="Candara" w:hAnsi="Candara" w:cs="Candara"/>
      <w:b/>
      <w:bCs/>
      <w:spacing w:val="20"/>
      <w:sz w:val="23"/>
      <w:szCs w:val="23"/>
    </w:rPr>
  </w:style>
  <w:style w:type="character" w:customStyle="1" w:styleId="5">
    <w:name w:val="Основной текст (5)_"/>
    <w:basedOn w:val="a0"/>
    <w:link w:val="51"/>
    <w:uiPriority w:val="99"/>
    <w:locked/>
    <w:rsid w:val="00C9528D"/>
    <w:rPr>
      <w:rFonts w:ascii="SimSun" w:eastAsia="SimSun" w:cs="SimSun"/>
      <w:sz w:val="8"/>
      <w:szCs w:val="8"/>
      <w:u w:val="none"/>
    </w:rPr>
  </w:style>
  <w:style w:type="character" w:customStyle="1" w:styleId="50">
    <w:name w:val="Основной текст (5)"/>
    <w:basedOn w:val="5"/>
    <w:uiPriority w:val="99"/>
    <w:rsid w:val="00C9528D"/>
  </w:style>
  <w:style w:type="character" w:customStyle="1" w:styleId="6">
    <w:name w:val="Основной текст (6)_"/>
    <w:basedOn w:val="a0"/>
    <w:link w:val="61"/>
    <w:uiPriority w:val="99"/>
    <w:locked/>
    <w:rsid w:val="00C9528D"/>
    <w:rPr>
      <w:rFonts w:ascii="Times New Roman" w:hAnsi="Times New Roman" w:cs="Times New Roman"/>
      <w:b/>
      <w:bCs/>
      <w:sz w:val="21"/>
      <w:szCs w:val="21"/>
      <w:u w:val="none"/>
    </w:rPr>
  </w:style>
  <w:style w:type="character" w:customStyle="1" w:styleId="60">
    <w:name w:val="Основной текст (6)"/>
    <w:basedOn w:val="6"/>
    <w:uiPriority w:val="99"/>
    <w:rsid w:val="00C9528D"/>
  </w:style>
  <w:style w:type="character" w:customStyle="1" w:styleId="27">
    <w:name w:val="Основной текст (2)7"/>
    <w:basedOn w:val="21"/>
    <w:uiPriority w:val="99"/>
    <w:rsid w:val="00C9528D"/>
  </w:style>
  <w:style w:type="character" w:customStyle="1" w:styleId="26">
    <w:name w:val="Основной текст (2)6"/>
    <w:basedOn w:val="21"/>
    <w:uiPriority w:val="99"/>
    <w:rsid w:val="00C9528D"/>
    <w:rPr>
      <w:u w:val="single"/>
      <w:lang w:val="en-US" w:eastAsia="en-US"/>
    </w:rPr>
  </w:style>
  <w:style w:type="character" w:customStyle="1" w:styleId="62">
    <w:name w:val="Основной текст (6)2"/>
    <w:basedOn w:val="6"/>
    <w:uiPriority w:val="99"/>
    <w:rsid w:val="00C9528D"/>
  </w:style>
  <w:style w:type="character" w:customStyle="1" w:styleId="25">
    <w:name w:val="Основной текст (2)5"/>
    <w:basedOn w:val="21"/>
    <w:uiPriority w:val="99"/>
    <w:rsid w:val="00C9528D"/>
    <w:rPr>
      <w:u w:val="single"/>
      <w:lang w:val="en-US" w:eastAsia="en-US"/>
    </w:rPr>
  </w:style>
  <w:style w:type="character" w:customStyle="1" w:styleId="24">
    <w:name w:val="Основной текст (2)4"/>
    <w:basedOn w:val="21"/>
    <w:uiPriority w:val="99"/>
    <w:rsid w:val="00C9528D"/>
  </w:style>
  <w:style w:type="character" w:customStyle="1" w:styleId="23">
    <w:name w:val="Основной текст (2)3"/>
    <w:basedOn w:val="21"/>
    <w:uiPriority w:val="99"/>
    <w:rsid w:val="00C9528D"/>
  </w:style>
  <w:style w:type="character" w:customStyle="1" w:styleId="220">
    <w:name w:val="Основной текст (2)2"/>
    <w:basedOn w:val="21"/>
    <w:uiPriority w:val="99"/>
    <w:rsid w:val="00C9528D"/>
  </w:style>
  <w:style w:type="character" w:customStyle="1" w:styleId="42">
    <w:name w:val="Основной текст (4)2"/>
    <w:basedOn w:val="11"/>
    <w:uiPriority w:val="99"/>
    <w:rsid w:val="00C9528D"/>
  </w:style>
  <w:style w:type="character" w:customStyle="1" w:styleId="7">
    <w:name w:val="Основной текст (7)_"/>
    <w:basedOn w:val="a0"/>
    <w:link w:val="71"/>
    <w:uiPriority w:val="99"/>
    <w:locked/>
    <w:rsid w:val="00C9528D"/>
    <w:rPr>
      <w:rFonts w:ascii="Lucida Sans Unicode" w:hAnsi="Lucida Sans Unicode" w:cs="Lucida Sans Unicode"/>
      <w:sz w:val="8"/>
      <w:szCs w:val="8"/>
      <w:u w:val="none"/>
    </w:rPr>
  </w:style>
  <w:style w:type="character" w:customStyle="1" w:styleId="70">
    <w:name w:val="Основной текст (7)"/>
    <w:basedOn w:val="7"/>
    <w:uiPriority w:val="99"/>
    <w:rsid w:val="00C9528D"/>
  </w:style>
  <w:style w:type="character" w:customStyle="1" w:styleId="12">
    <w:name w:val="Заголовок №1_"/>
    <w:basedOn w:val="a0"/>
    <w:link w:val="110"/>
    <w:uiPriority w:val="99"/>
    <w:locked/>
    <w:rsid w:val="00C9528D"/>
    <w:rPr>
      <w:rFonts w:ascii="Lucida Sans Unicode" w:hAnsi="Lucida Sans Unicode" w:cs="Lucida Sans Unicode"/>
      <w:noProof/>
      <w:sz w:val="20"/>
      <w:szCs w:val="20"/>
      <w:u w:val="none"/>
    </w:rPr>
  </w:style>
  <w:style w:type="character" w:customStyle="1" w:styleId="13">
    <w:name w:val="Заголовок №1"/>
    <w:basedOn w:val="12"/>
    <w:uiPriority w:val="99"/>
    <w:rsid w:val="00C9528D"/>
  </w:style>
  <w:style w:type="character" w:customStyle="1" w:styleId="120">
    <w:name w:val="Заголовок №12"/>
    <w:basedOn w:val="12"/>
    <w:uiPriority w:val="99"/>
    <w:rsid w:val="00C9528D"/>
  </w:style>
  <w:style w:type="character" w:customStyle="1" w:styleId="8">
    <w:name w:val="Основной текст (8)_"/>
    <w:basedOn w:val="a0"/>
    <w:link w:val="81"/>
    <w:uiPriority w:val="99"/>
    <w:locked/>
    <w:rsid w:val="00C9528D"/>
    <w:rPr>
      <w:rFonts w:ascii="Constantia" w:hAnsi="Constantia" w:cs="Constantia"/>
      <w:noProof/>
      <w:sz w:val="37"/>
      <w:szCs w:val="37"/>
      <w:u w:val="none"/>
    </w:rPr>
  </w:style>
  <w:style w:type="character" w:customStyle="1" w:styleId="80">
    <w:name w:val="Основной текст (8)"/>
    <w:basedOn w:val="8"/>
    <w:uiPriority w:val="99"/>
    <w:rsid w:val="00C9528D"/>
  </w:style>
  <w:style w:type="character" w:customStyle="1" w:styleId="9">
    <w:name w:val="Основной текст (9)_"/>
    <w:basedOn w:val="a0"/>
    <w:link w:val="91"/>
    <w:uiPriority w:val="99"/>
    <w:locked/>
    <w:rsid w:val="00C9528D"/>
    <w:rPr>
      <w:rFonts w:ascii="SimSun" w:eastAsia="SimSun" w:cs="SimSun"/>
      <w:noProof/>
      <w:sz w:val="20"/>
      <w:szCs w:val="20"/>
      <w:u w:val="none"/>
    </w:rPr>
  </w:style>
  <w:style w:type="character" w:customStyle="1" w:styleId="90">
    <w:name w:val="Основной текст (9)"/>
    <w:basedOn w:val="9"/>
    <w:uiPriority w:val="99"/>
    <w:rsid w:val="00C9528D"/>
  </w:style>
  <w:style w:type="character" w:customStyle="1" w:styleId="a6">
    <w:name w:val="Колонтитул_"/>
    <w:basedOn w:val="a0"/>
    <w:link w:val="14"/>
    <w:uiPriority w:val="99"/>
    <w:locked/>
    <w:rsid w:val="00C9528D"/>
    <w:rPr>
      <w:rFonts w:ascii="Lucida Sans Unicode" w:hAnsi="Lucida Sans Unicode" w:cs="Lucida Sans Unicode"/>
      <w:noProof/>
      <w:sz w:val="23"/>
      <w:szCs w:val="23"/>
      <w:u w:val="none"/>
    </w:rPr>
  </w:style>
  <w:style w:type="character" w:customStyle="1" w:styleId="a7">
    <w:name w:val="Колонтитул"/>
    <w:basedOn w:val="a6"/>
    <w:uiPriority w:val="99"/>
    <w:rsid w:val="00C9528D"/>
  </w:style>
  <w:style w:type="character" w:customStyle="1" w:styleId="28">
    <w:name w:val="Оглавление (2)_"/>
    <w:basedOn w:val="a0"/>
    <w:link w:val="211"/>
    <w:uiPriority w:val="99"/>
    <w:locked/>
    <w:rsid w:val="00C9528D"/>
    <w:rPr>
      <w:rFonts w:ascii="Times New Roman" w:hAnsi="Times New Roman" w:cs="Times New Roman"/>
      <w:sz w:val="15"/>
      <w:szCs w:val="15"/>
      <w:u w:val="none"/>
    </w:rPr>
  </w:style>
  <w:style w:type="character" w:customStyle="1" w:styleId="29">
    <w:name w:val="Оглавление (2)"/>
    <w:basedOn w:val="28"/>
    <w:uiPriority w:val="99"/>
    <w:rsid w:val="00C9528D"/>
  </w:style>
  <w:style w:type="character" w:customStyle="1" w:styleId="2Sylfaen">
    <w:name w:val="Оглавление (2) + Sylfaen"/>
    <w:aliases w:val="5,5 pt1"/>
    <w:basedOn w:val="28"/>
    <w:uiPriority w:val="99"/>
    <w:rsid w:val="00C9528D"/>
    <w:rPr>
      <w:rFonts w:ascii="Sylfaen" w:hAnsi="Sylfaen" w:cs="Sylfaen"/>
      <w:noProof/>
      <w:sz w:val="11"/>
      <w:szCs w:val="11"/>
    </w:rPr>
  </w:style>
  <w:style w:type="character" w:customStyle="1" w:styleId="a8">
    <w:name w:val="Оглавление_"/>
    <w:basedOn w:val="a0"/>
    <w:link w:val="15"/>
    <w:uiPriority w:val="99"/>
    <w:locked/>
    <w:rsid w:val="00C9528D"/>
    <w:rPr>
      <w:rFonts w:ascii="Times New Roman" w:hAnsi="Times New Roman" w:cs="Times New Roman"/>
      <w:sz w:val="22"/>
      <w:szCs w:val="22"/>
      <w:u w:val="none"/>
    </w:rPr>
  </w:style>
  <w:style w:type="character" w:customStyle="1" w:styleId="a9">
    <w:name w:val="Оглавление"/>
    <w:basedOn w:val="a8"/>
    <w:uiPriority w:val="99"/>
    <w:rsid w:val="00C9528D"/>
  </w:style>
  <w:style w:type="character" w:customStyle="1" w:styleId="33">
    <w:name w:val="Оглавление3"/>
    <w:basedOn w:val="a8"/>
    <w:uiPriority w:val="99"/>
    <w:rsid w:val="00C9528D"/>
  </w:style>
  <w:style w:type="character" w:customStyle="1" w:styleId="2a">
    <w:name w:val="Оглавление2"/>
    <w:basedOn w:val="a8"/>
    <w:uiPriority w:val="99"/>
    <w:rsid w:val="00C9528D"/>
  </w:style>
  <w:style w:type="character" w:customStyle="1" w:styleId="2b">
    <w:name w:val="Основной текст (2) + Курсив"/>
    <w:basedOn w:val="21"/>
    <w:uiPriority w:val="99"/>
    <w:rsid w:val="00C9528D"/>
    <w:rPr>
      <w:i/>
      <w:iCs/>
      <w:noProof/>
    </w:rPr>
  </w:style>
  <w:style w:type="paragraph" w:customStyle="1" w:styleId="210">
    <w:name w:val="Основной текст (2)1"/>
    <w:basedOn w:val="a"/>
    <w:link w:val="21"/>
    <w:uiPriority w:val="99"/>
    <w:rsid w:val="00C9528D"/>
    <w:pPr>
      <w:shd w:val="clear" w:color="auto" w:fill="FFFFFF"/>
      <w:spacing w:line="274" w:lineRule="exact"/>
      <w:jc w:val="right"/>
    </w:pPr>
    <w:rPr>
      <w:rFonts w:ascii="Times New Roman" w:hAnsi="Times New Roman" w:cs="Times New Roman"/>
      <w:color w:val="auto"/>
      <w:sz w:val="22"/>
      <w:szCs w:val="22"/>
    </w:rPr>
  </w:style>
  <w:style w:type="paragraph" w:customStyle="1" w:styleId="31">
    <w:name w:val="Основной текст (3)1"/>
    <w:basedOn w:val="a"/>
    <w:link w:val="3"/>
    <w:uiPriority w:val="99"/>
    <w:rsid w:val="00C9528D"/>
    <w:pPr>
      <w:shd w:val="clear" w:color="auto" w:fill="FFFFFF"/>
      <w:spacing w:before="660" w:after="300" w:line="322" w:lineRule="exact"/>
      <w:jc w:val="center"/>
    </w:pPr>
    <w:rPr>
      <w:rFonts w:ascii="Times New Roman" w:hAnsi="Times New Roman" w:cs="Times New Roman"/>
      <w:b/>
      <w:bCs/>
      <w:color w:val="auto"/>
      <w:sz w:val="25"/>
      <w:szCs w:val="25"/>
    </w:rPr>
  </w:style>
  <w:style w:type="paragraph" w:customStyle="1" w:styleId="41">
    <w:name w:val="Основной текст (4)1"/>
    <w:basedOn w:val="a"/>
    <w:link w:val="11"/>
    <w:uiPriority w:val="99"/>
    <w:rsid w:val="00C9528D"/>
    <w:pPr>
      <w:shd w:val="clear" w:color="auto" w:fill="FFFFFF"/>
      <w:spacing w:after="120" w:line="240" w:lineRule="atLeast"/>
    </w:pPr>
    <w:rPr>
      <w:rFonts w:ascii="Lucida Sans Unicode" w:hAnsi="Lucida Sans Unicode" w:cs="Lucida Sans Unicode"/>
      <w:color w:val="auto"/>
      <w:sz w:val="13"/>
      <w:szCs w:val="13"/>
    </w:rPr>
  </w:style>
  <w:style w:type="paragraph" w:customStyle="1" w:styleId="51">
    <w:name w:val="Основной текст (5)1"/>
    <w:basedOn w:val="a"/>
    <w:link w:val="5"/>
    <w:uiPriority w:val="99"/>
    <w:rsid w:val="00C9528D"/>
    <w:pPr>
      <w:shd w:val="clear" w:color="auto" w:fill="FFFFFF"/>
      <w:spacing w:line="240" w:lineRule="atLeast"/>
    </w:pPr>
    <w:rPr>
      <w:rFonts w:ascii="SimSun" w:eastAsia="SimSun" w:cs="SimSun"/>
      <w:color w:val="auto"/>
      <w:sz w:val="8"/>
      <w:szCs w:val="8"/>
    </w:rPr>
  </w:style>
  <w:style w:type="paragraph" w:customStyle="1" w:styleId="61">
    <w:name w:val="Основной текст (6)1"/>
    <w:basedOn w:val="a"/>
    <w:link w:val="6"/>
    <w:uiPriority w:val="99"/>
    <w:rsid w:val="00C9528D"/>
    <w:pPr>
      <w:shd w:val="clear" w:color="auto" w:fill="FFFFFF"/>
      <w:spacing w:before="420" w:line="288" w:lineRule="exact"/>
      <w:jc w:val="center"/>
    </w:pPr>
    <w:rPr>
      <w:rFonts w:ascii="Times New Roman" w:hAnsi="Times New Roman" w:cs="Times New Roman"/>
      <w:b/>
      <w:bCs/>
      <w:color w:val="auto"/>
      <w:sz w:val="21"/>
      <w:szCs w:val="21"/>
    </w:rPr>
  </w:style>
  <w:style w:type="paragraph" w:customStyle="1" w:styleId="71">
    <w:name w:val="Основной текст (7)1"/>
    <w:basedOn w:val="a"/>
    <w:link w:val="7"/>
    <w:uiPriority w:val="99"/>
    <w:rsid w:val="00C9528D"/>
    <w:pPr>
      <w:shd w:val="clear" w:color="auto" w:fill="FFFFFF"/>
      <w:spacing w:before="180" w:line="240" w:lineRule="atLeast"/>
    </w:pPr>
    <w:rPr>
      <w:rFonts w:ascii="Lucida Sans Unicode" w:hAnsi="Lucida Sans Unicode" w:cs="Lucida Sans Unicode"/>
      <w:color w:val="auto"/>
      <w:sz w:val="8"/>
      <w:szCs w:val="8"/>
    </w:rPr>
  </w:style>
  <w:style w:type="paragraph" w:customStyle="1" w:styleId="110">
    <w:name w:val="Заголовок №11"/>
    <w:basedOn w:val="a"/>
    <w:link w:val="12"/>
    <w:uiPriority w:val="99"/>
    <w:rsid w:val="00C9528D"/>
    <w:pPr>
      <w:shd w:val="clear" w:color="auto" w:fill="FFFFFF"/>
      <w:spacing w:before="540" w:after="120" w:line="240" w:lineRule="atLeast"/>
      <w:outlineLvl w:val="0"/>
    </w:pPr>
    <w:rPr>
      <w:rFonts w:ascii="Lucida Sans Unicode" w:hAnsi="Lucida Sans Unicode" w:cs="Lucida Sans Unicode"/>
      <w:noProof/>
      <w:color w:val="auto"/>
      <w:sz w:val="20"/>
      <w:szCs w:val="20"/>
    </w:rPr>
  </w:style>
  <w:style w:type="paragraph" w:customStyle="1" w:styleId="81">
    <w:name w:val="Основной текст (8)1"/>
    <w:basedOn w:val="a"/>
    <w:link w:val="8"/>
    <w:uiPriority w:val="99"/>
    <w:rsid w:val="00C9528D"/>
    <w:pPr>
      <w:shd w:val="clear" w:color="auto" w:fill="FFFFFF"/>
      <w:spacing w:before="540" w:after="360" w:line="240" w:lineRule="atLeast"/>
    </w:pPr>
    <w:rPr>
      <w:rFonts w:ascii="Constantia" w:hAnsi="Constantia" w:cs="Constantia"/>
      <w:noProof/>
      <w:color w:val="auto"/>
      <w:sz w:val="37"/>
      <w:szCs w:val="37"/>
    </w:rPr>
  </w:style>
  <w:style w:type="paragraph" w:customStyle="1" w:styleId="91">
    <w:name w:val="Основной текст (9)1"/>
    <w:basedOn w:val="a"/>
    <w:link w:val="9"/>
    <w:uiPriority w:val="99"/>
    <w:rsid w:val="00C9528D"/>
    <w:pPr>
      <w:shd w:val="clear" w:color="auto" w:fill="FFFFFF"/>
      <w:spacing w:before="780" w:line="240" w:lineRule="atLeast"/>
    </w:pPr>
    <w:rPr>
      <w:rFonts w:ascii="SimSun" w:eastAsia="SimSun" w:cs="SimSun"/>
      <w:noProof/>
      <w:color w:val="auto"/>
      <w:sz w:val="20"/>
      <w:szCs w:val="20"/>
    </w:rPr>
  </w:style>
  <w:style w:type="paragraph" w:customStyle="1" w:styleId="14">
    <w:name w:val="Колонтитул1"/>
    <w:basedOn w:val="a"/>
    <w:link w:val="a6"/>
    <w:uiPriority w:val="99"/>
    <w:rsid w:val="00C9528D"/>
    <w:pPr>
      <w:shd w:val="clear" w:color="auto" w:fill="FFFFFF"/>
      <w:spacing w:line="240" w:lineRule="atLeast"/>
    </w:pPr>
    <w:rPr>
      <w:rFonts w:ascii="Lucida Sans Unicode" w:hAnsi="Lucida Sans Unicode" w:cs="Lucida Sans Unicode"/>
      <w:noProof/>
      <w:color w:val="auto"/>
      <w:sz w:val="23"/>
      <w:szCs w:val="23"/>
    </w:rPr>
  </w:style>
  <w:style w:type="paragraph" w:customStyle="1" w:styleId="211">
    <w:name w:val="Оглавление (2)1"/>
    <w:basedOn w:val="a"/>
    <w:link w:val="28"/>
    <w:uiPriority w:val="99"/>
    <w:rsid w:val="00C9528D"/>
    <w:pPr>
      <w:shd w:val="clear" w:color="auto" w:fill="FFFFFF"/>
      <w:spacing w:before="780" w:after="120" w:line="240" w:lineRule="atLeast"/>
    </w:pPr>
    <w:rPr>
      <w:rFonts w:ascii="Times New Roman" w:hAnsi="Times New Roman" w:cs="Times New Roman"/>
      <w:color w:val="auto"/>
      <w:sz w:val="15"/>
      <w:szCs w:val="15"/>
    </w:rPr>
  </w:style>
  <w:style w:type="paragraph" w:customStyle="1" w:styleId="15">
    <w:name w:val="Оглавление1"/>
    <w:basedOn w:val="a"/>
    <w:link w:val="a8"/>
    <w:uiPriority w:val="99"/>
    <w:rsid w:val="00C9528D"/>
    <w:pPr>
      <w:shd w:val="clear" w:color="auto" w:fill="FFFFFF"/>
      <w:spacing w:before="120" w:after="120" w:line="240" w:lineRule="atLeast"/>
      <w:jc w:val="right"/>
    </w:pPr>
    <w:rPr>
      <w:rFonts w:ascii="Times New Roman" w:hAnsi="Times New Roman" w:cs="Times New Roman"/>
      <w:color w:val="auto"/>
      <w:sz w:val="22"/>
      <w:szCs w:val="22"/>
    </w:rPr>
  </w:style>
  <w:style w:type="paragraph" w:styleId="aa">
    <w:name w:val="No Spacing"/>
    <w:uiPriority w:val="1"/>
    <w:qFormat/>
    <w:rsid w:val="00CA0660"/>
    <w:pPr>
      <w:widowControl w:val="0"/>
    </w:pPr>
    <w:rPr>
      <w:color w:val="000000"/>
      <w:sz w:val="24"/>
      <w:szCs w:val="24"/>
    </w:rPr>
  </w:style>
  <w:style w:type="character" w:customStyle="1" w:styleId="20">
    <w:name w:val="Заголовок 2 Знак"/>
    <w:basedOn w:val="a0"/>
    <w:link w:val="2"/>
    <w:uiPriority w:val="9"/>
    <w:semiHidden/>
    <w:rsid w:val="00107672"/>
    <w:rPr>
      <w:rFonts w:ascii="Cambria" w:hAnsi="Cambria" w:cs="Times New Roman"/>
      <w:b/>
      <w:bCs/>
      <w:color w:val="4F81BD"/>
      <w:sz w:val="26"/>
      <w:szCs w:val="26"/>
    </w:rPr>
  </w:style>
  <w:style w:type="paragraph" w:customStyle="1" w:styleId="ConsNonformat">
    <w:name w:val="ConsNonformat"/>
    <w:rsid w:val="00107672"/>
    <w:pPr>
      <w:widowControl w:val="0"/>
      <w:autoSpaceDE w:val="0"/>
      <w:autoSpaceDN w:val="0"/>
      <w:adjustRightInd w:val="0"/>
      <w:ind w:right="19772"/>
    </w:pPr>
    <w:rPr>
      <w:rFonts w:eastAsia="Calibri"/>
      <w:sz w:val="16"/>
      <w:szCs w:val="16"/>
    </w:rPr>
  </w:style>
  <w:style w:type="paragraph" w:customStyle="1" w:styleId="ab">
    <w:name w:val="Прижатый влево"/>
    <w:basedOn w:val="a"/>
    <w:next w:val="a"/>
    <w:uiPriority w:val="99"/>
    <w:rsid w:val="00107672"/>
    <w:pPr>
      <w:autoSpaceDE w:val="0"/>
      <w:autoSpaceDN w:val="0"/>
      <w:adjustRightInd w:val="0"/>
    </w:pPr>
    <w:rPr>
      <w:rFonts w:ascii="Arial" w:eastAsia="Calibri" w:hAnsi="Arial" w:cs="Arial"/>
      <w:color w:val="auto"/>
    </w:rPr>
  </w:style>
  <w:style w:type="paragraph" w:customStyle="1" w:styleId="ConsPlusNonformat">
    <w:name w:val="ConsPlusNonformat"/>
    <w:uiPriority w:val="99"/>
    <w:rsid w:val="00107672"/>
    <w:pPr>
      <w:widowControl w:val="0"/>
      <w:autoSpaceDE w:val="0"/>
      <w:autoSpaceDN w:val="0"/>
      <w:adjustRightInd w:val="0"/>
    </w:pPr>
  </w:style>
  <w:style w:type="paragraph" w:styleId="ac">
    <w:name w:val="List Paragraph"/>
    <w:basedOn w:val="a"/>
    <w:uiPriority w:val="34"/>
    <w:qFormat/>
    <w:rsid w:val="001E4A26"/>
    <w:pPr>
      <w:ind w:left="708"/>
    </w:pPr>
  </w:style>
  <w:style w:type="character" w:customStyle="1" w:styleId="10">
    <w:name w:val="Заголовок 1 Знак"/>
    <w:basedOn w:val="a0"/>
    <w:link w:val="1"/>
    <w:uiPriority w:val="9"/>
    <w:rsid w:val="001913FA"/>
    <w:rPr>
      <w:rFonts w:asciiTheme="majorHAnsi" w:eastAsiaTheme="majorEastAsia" w:hAnsiTheme="majorHAnsi" w:cstheme="majorBidi"/>
      <w:b/>
      <w:bCs/>
      <w:color w:val="365F91" w:themeColor="accent1" w:themeShade="BF"/>
      <w:sz w:val="28"/>
      <w:szCs w:val="28"/>
    </w:rPr>
  </w:style>
  <w:style w:type="character" w:customStyle="1" w:styleId="ad">
    <w:name w:val="Цветовое выделение"/>
    <w:uiPriority w:val="99"/>
    <w:rsid w:val="001913FA"/>
    <w:rPr>
      <w:b/>
      <w:color w:val="26282F"/>
    </w:rPr>
  </w:style>
  <w:style w:type="character" w:customStyle="1" w:styleId="ae">
    <w:name w:val="Гипертекстовая ссылка"/>
    <w:basedOn w:val="ad"/>
    <w:uiPriority w:val="99"/>
    <w:rsid w:val="001913FA"/>
    <w:rPr>
      <w:rFonts w:cs="Times New Roman"/>
      <w:color w:val="106BBE"/>
    </w:rPr>
  </w:style>
  <w:style w:type="paragraph" w:customStyle="1" w:styleId="af">
    <w:name w:val="Таблицы (моноширинный)"/>
    <w:basedOn w:val="a"/>
    <w:next w:val="a"/>
    <w:uiPriority w:val="99"/>
    <w:rsid w:val="001913FA"/>
    <w:pPr>
      <w:autoSpaceDE w:val="0"/>
      <w:autoSpaceDN w:val="0"/>
      <w:adjustRightInd w:val="0"/>
    </w:pPr>
    <w:rPr>
      <w:rFonts w:eastAsiaTheme="minorEastAsi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0" TargetMode="External"/><Relationship Id="rId13" Type="http://schemas.openxmlformats.org/officeDocument/2006/relationships/hyperlink" Target="http://mobileonline.garant.ru/document?id=12084522&amp;sub=0" TargetMode="External"/><Relationship Id="rId18" Type="http://schemas.openxmlformats.org/officeDocument/2006/relationships/hyperlink" Target="http://mobileonline.garant.ru/document?id=12084522&amp;sub=21" TargetMode="External"/><Relationship Id="rId3" Type="http://schemas.openxmlformats.org/officeDocument/2006/relationships/settings" Target="settings.xml"/><Relationship Id="rId21" Type="http://schemas.openxmlformats.org/officeDocument/2006/relationships/hyperlink" Target="http://mobileonline.garant.ru/document?id=16227281&amp;sub=0" TargetMode="External"/><Relationship Id="rId7" Type="http://schemas.openxmlformats.org/officeDocument/2006/relationships/hyperlink" Target="http://mobileonline.garant.ru/document?id=86367&amp;sub=0" TargetMode="External"/><Relationship Id="rId12" Type="http://schemas.openxmlformats.org/officeDocument/2006/relationships/hyperlink" Target="http://mobileonline.garant.ru/document?id=16262609&amp;sub=0" TargetMode="External"/><Relationship Id="rId17" Type="http://schemas.openxmlformats.org/officeDocument/2006/relationships/hyperlink" Target="http://mobileonline.garant.ru/document?id=16235574&amp;sub=0" TargetMode="External"/><Relationship Id="rId2" Type="http://schemas.openxmlformats.org/officeDocument/2006/relationships/styles" Target="styles.xml"/><Relationship Id="rId16" Type="http://schemas.openxmlformats.org/officeDocument/2006/relationships/hyperlink" Target="http://mobileonline.garant.ru/document?id=16235574&amp;sub=0" TargetMode="External"/><Relationship Id="rId20" Type="http://schemas.openxmlformats.org/officeDocument/2006/relationships/hyperlink" Target="http://mobileonline.garant.ru/document?id=16235574&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6210827&amp;su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document?id=12077515&amp;sub=91" TargetMode="External"/><Relationship Id="rId23" Type="http://schemas.openxmlformats.org/officeDocument/2006/relationships/fontTable" Target="fontTable.xml"/><Relationship Id="rId10" Type="http://schemas.openxmlformats.org/officeDocument/2006/relationships/hyperlink" Target="http://mobileonline.garant.ru/document?id=12046661&amp;sub=0" TargetMode="External"/><Relationship Id="rId19" Type="http://schemas.openxmlformats.org/officeDocument/2006/relationships/hyperlink" Target="http://mobileonline.garant.ru/document?id=16227281&amp;sub=0" TargetMode="External"/><Relationship Id="rId4" Type="http://schemas.openxmlformats.org/officeDocument/2006/relationships/webSettings" Target="webSettings.xml"/><Relationship Id="rId9" Type="http://schemas.openxmlformats.org/officeDocument/2006/relationships/hyperlink" Target="http://mobileonline.garant.ru/document?id=12084522&amp;sub=0" TargetMode="External"/><Relationship Id="rId14" Type="http://schemas.openxmlformats.org/officeDocument/2006/relationships/hyperlink" Target="http://mobileonline.garant.ru/document?id=12077515&amp;sub=1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39406</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7274605</vt:i4>
      </vt:variant>
      <vt:variant>
        <vt:i4>9</vt:i4>
      </vt:variant>
      <vt:variant>
        <vt:i4>0</vt:i4>
      </vt:variant>
      <vt:variant>
        <vt:i4>5</vt:i4>
      </vt:variant>
      <vt:variant>
        <vt:lpwstr>http://www.mfc-tver.ru/</vt:lpwstr>
      </vt:variant>
      <vt:variant>
        <vt:lpwstr/>
      </vt:variant>
      <vt:variant>
        <vt:i4>73531460</vt:i4>
      </vt:variant>
      <vt:variant>
        <vt:i4>6</vt:i4>
      </vt:variant>
      <vt:variant>
        <vt:i4>0</vt:i4>
      </vt:variant>
      <vt:variant>
        <vt:i4>5</vt:i4>
      </vt:variant>
      <vt:variant>
        <vt:lpwstr>mailto:Аdm-vidr@yandex.ru</vt:lpwstr>
      </vt:variant>
      <vt:variant>
        <vt:lpwstr/>
      </vt:variant>
      <vt:variant>
        <vt:i4>3342404</vt:i4>
      </vt:variant>
      <vt:variant>
        <vt:i4>3</vt:i4>
      </vt:variant>
      <vt:variant>
        <vt:i4>0</vt:i4>
      </vt:variant>
      <vt:variant>
        <vt:i4>5</vt:i4>
      </vt:variant>
      <vt:variant>
        <vt:lpwstr>mailto:Adm-vidr@yandex.ru</vt:lpwstr>
      </vt:variant>
      <vt:variant>
        <vt:lpwstr/>
      </vt:variant>
      <vt:variant>
        <vt:i4>7209072</vt:i4>
      </vt:variant>
      <vt:variant>
        <vt:i4>0</vt:i4>
      </vt:variant>
      <vt:variant>
        <vt:i4>0</vt:i4>
      </vt:variant>
      <vt:variant>
        <vt:i4>5</vt:i4>
      </vt:variant>
      <vt:variant>
        <vt:lpwstr>http://www.adm-vidr.ru/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2020-05-20T08:57:00Z</cp:lastPrinted>
  <dcterms:created xsi:type="dcterms:W3CDTF">2020-09-11T10:53:00Z</dcterms:created>
  <dcterms:modified xsi:type="dcterms:W3CDTF">2020-09-11T10:53:00Z</dcterms:modified>
</cp:coreProperties>
</file>