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Приложение 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>к постановлению администрации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 </w:t>
      </w:r>
      <w:proofErr w:type="spellStart"/>
      <w:r w:rsidRPr="002C1F63">
        <w:rPr>
          <w:sz w:val="24"/>
          <w:szCs w:val="24"/>
        </w:rPr>
        <w:t>Выдропужского</w:t>
      </w:r>
      <w:proofErr w:type="spellEnd"/>
      <w:r w:rsidRPr="002C1F63">
        <w:rPr>
          <w:sz w:val="24"/>
          <w:szCs w:val="24"/>
        </w:rPr>
        <w:t xml:space="preserve"> сельского поселения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proofErr w:type="spellStart"/>
      <w:r w:rsidRPr="002C1F63">
        <w:rPr>
          <w:sz w:val="24"/>
          <w:szCs w:val="24"/>
        </w:rPr>
        <w:t>Спировского</w:t>
      </w:r>
      <w:proofErr w:type="spellEnd"/>
      <w:r w:rsidRPr="002C1F63">
        <w:rPr>
          <w:sz w:val="24"/>
          <w:szCs w:val="24"/>
        </w:rPr>
        <w:t xml:space="preserve"> района Тверской области</w:t>
      </w:r>
    </w:p>
    <w:p w:rsidR="00860ACB" w:rsidRPr="002C1F63" w:rsidRDefault="00860ACB" w:rsidP="00860ACB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01.03.2019 № 8</w:t>
      </w:r>
      <w:r w:rsidRPr="002C1F63">
        <w:rPr>
          <w:sz w:val="24"/>
          <w:szCs w:val="24"/>
        </w:rPr>
        <w:t xml:space="preserve"> </w:t>
      </w:r>
    </w:p>
    <w:p w:rsidR="00860ACB" w:rsidRDefault="00860ACB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860ACB" w:rsidRDefault="00860ACB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Приложение 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>к постановлению администрации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 </w:t>
      </w:r>
      <w:proofErr w:type="spellStart"/>
      <w:r w:rsidRPr="002C1F63">
        <w:rPr>
          <w:sz w:val="24"/>
          <w:szCs w:val="24"/>
        </w:rPr>
        <w:t>Выдропужского</w:t>
      </w:r>
      <w:proofErr w:type="spellEnd"/>
      <w:r w:rsidRPr="002C1F63">
        <w:rPr>
          <w:sz w:val="24"/>
          <w:szCs w:val="24"/>
        </w:rPr>
        <w:t xml:space="preserve"> сельского поселения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proofErr w:type="spellStart"/>
      <w:r w:rsidRPr="002C1F63">
        <w:rPr>
          <w:sz w:val="24"/>
          <w:szCs w:val="24"/>
        </w:rPr>
        <w:t>Спировского</w:t>
      </w:r>
      <w:proofErr w:type="spellEnd"/>
      <w:r w:rsidRPr="002C1F63">
        <w:rPr>
          <w:sz w:val="24"/>
          <w:szCs w:val="24"/>
        </w:rPr>
        <w:t xml:space="preserve"> района Тверской области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C1F63">
        <w:rPr>
          <w:sz w:val="24"/>
          <w:szCs w:val="24"/>
        </w:rPr>
        <w:t xml:space="preserve">от 16.09.2016 № 71 </w:t>
      </w:r>
    </w:p>
    <w:p w:rsidR="002C1F63" w:rsidRPr="002C1F63" w:rsidRDefault="002C1F63" w:rsidP="002C1F63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2C1F63">
        <w:rPr>
          <w:sz w:val="24"/>
          <w:szCs w:val="24"/>
        </w:rPr>
        <w:t xml:space="preserve">Реестр муниципальных функций, исполняемых Администрацией </w:t>
      </w:r>
      <w:proofErr w:type="spellStart"/>
      <w:r w:rsidRPr="002C1F63">
        <w:rPr>
          <w:sz w:val="24"/>
          <w:szCs w:val="24"/>
        </w:rPr>
        <w:t>Выдропужского</w:t>
      </w:r>
      <w:proofErr w:type="spellEnd"/>
      <w:r w:rsidRPr="002C1F63">
        <w:rPr>
          <w:sz w:val="24"/>
          <w:szCs w:val="24"/>
        </w:rPr>
        <w:t xml:space="preserve"> сельского поселения</w:t>
      </w:r>
    </w:p>
    <w:p w:rsidR="002C1F63" w:rsidRPr="002C1F63" w:rsidRDefault="002C1F63" w:rsidP="002C1F63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2C1F63">
        <w:rPr>
          <w:sz w:val="24"/>
          <w:szCs w:val="24"/>
        </w:rPr>
        <w:t xml:space="preserve"> </w:t>
      </w:r>
      <w:proofErr w:type="spellStart"/>
      <w:r w:rsidRPr="002C1F63">
        <w:rPr>
          <w:sz w:val="24"/>
          <w:szCs w:val="24"/>
        </w:rPr>
        <w:t>Спировского</w:t>
      </w:r>
      <w:proofErr w:type="spellEnd"/>
      <w:r w:rsidRPr="002C1F63">
        <w:rPr>
          <w:sz w:val="24"/>
          <w:szCs w:val="24"/>
        </w:rPr>
        <w:t xml:space="preserve"> района Тверской области</w:t>
      </w:r>
    </w:p>
    <w:p w:rsidR="002C1F63" w:rsidRPr="002C1F63" w:rsidRDefault="002C1F63" w:rsidP="002C1F63">
      <w:pPr>
        <w:jc w:val="center"/>
        <w:rPr>
          <w:rFonts w:ascii="Arial" w:hAnsi="Arial" w:cs="Arial"/>
          <w:sz w:val="24"/>
          <w:szCs w:val="24"/>
        </w:rPr>
      </w:pPr>
    </w:p>
    <w:p w:rsidR="002C1F63" w:rsidRPr="002C1F63" w:rsidRDefault="002C1F63" w:rsidP="002C1F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80"/>
        <w:gridCol w:w="1680"/>
        <w:gridCol w:w="3240"/>
        <w:gridCol w:w="1440"/>
        <w:gridCol w:w="2160"/>
        <w:gridCol w:w="1680"/>
        <w:gridCol w:w="1598"/>
      </w:tblGrid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left="-120" w:right="-108" w:firstLine="0"/>
              <w:jc w:val="center"/>
              <w:rPr>
                <w:b/>
              </w:rPr>
            </w:pPr>
            <w:proofErr w:type="spellStart"/>
            <w:r w:rsidRPr="00860ACB">
              <w:rPr>
                <w:b/>
              </w:rPr>
              <w:t>Поряд-ковый</w:t>
            </w:r>
            <w:proofErr w:type="spellEnd"/>
            <w:r w:rsidRPr="00860ACB">
              <w:rPr>
                <w:b/>
              </w:rPr>
              <w:t xml:space="preserve"> номер функции 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Наименование функции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Наименование исполнителя (исполнителей), исполняющего функцию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 xml:space="preserve">Правовой акт, устанавливающий функцию 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Информация о платности функции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Реквизиты нормативного</w:t>
            </w: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>правового акта, утвердившего административный регламент предоставления муниципальной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функции и источник его официального опубликования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 xml:space="preserve">Сведения о размещении информации об функции  в </w:t>
            </w:r>
            <w:proofErr w:type="spellStart"/>
            <w:r w:rsidRPr="00860ACB">
              <w:rPr>
                <w:b/>
              </w:rPr>
              <w:t>информационно-телекоммуника-ционной</w:t>
            </w:r>
            <w:proofErr w:type="spellEnd"/>
            <w:r w:rsidRPr="00860ACB">
              <w:rPr>
                <w:b/>
              </w:rPr>
              <w:t xml:space="preserve"> сети Интернет</w:t>
            </w: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</w:p>
          <w:p w:rsidR="002C1F63" w:rsidRPr="00860ACB" w:rsidRDefault="002C1F63" w:rsidP="00F6554A">
            <w:pPr>
              <w:pStyle w:val="ConsPlusNormal"/>
              <w:ind w:firstLine="0"/>
              <w:jc w:val="center"/>
              <w:rPr>
                <w:b/>
              </w:rPr>
            </w:pPr>
            <w:r w:rsidRPr="00860ACB">
              <w:rPr>
                <w:b/>
              </w:rPr>
              <w:t xml:space="preserve">Сведения об изменениях, вносимых в запись о функции 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14786" w:type="dxa"/>
            <w:gridSpan w:val="8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I. Муниципальные функции, исполняемые Администрацией </w:t>
            </w:r>
            <w:proofErr w:type="spellStart"/>
            <w:r w:rsidRPr="00860ACB">
              <w:rPr>
                <w:rFonts w:ascii="Arial" w:hAnsi="Arial" w:cs="Arial"/>
                <w:b/>
                <w:bCs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2C1F63" w:rsidRPr="00860ACB" w:rsidRDefault="002C1F63" w:rsidP="00F65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Предоставление муниципальной функции по   осуществлению муниципального жилищного контроля на территории муниципального образования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МУ администрация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 а) Конституцией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1993"/>
              </w:smartTagPr>
              <w:r w:rsidRPr="005707EB">
                <w:rPr>
                  <w:lang w:eastAsia="ru-RU"/>
                </w:rPr>
                <w:t>12 декабря 1993 года</w:t>
              </w:r>
            </w:smartTag>
            <w:r w:rsidRPr="005707EB">
              <w:rPr>
                <w:lang w:eastAsia="ru-RU"/>
              </w:rPr>
              <w:t>;</w:t>
            </w:r>
          </w:p>
          <w:p w:rsidR="00860AC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б) Жилищным кодексом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04"/>
              </w:smartTagPr>
              <w:r w:rsidRPr="005707EB">
                <w:rPr>
                  <w:lang w:eastAsia="ru-RU"/>
                </w:rPr>
                <w:t>29 декабря 2004 года</w:t>
              </w:r>
            </w:smartTag>
            <w:r w:rsidRPr="005707EB">
              <w:rPr>
                <w:lang w:eastAsia="ru-RU"/>
              </w:rPr>
              <w:t xml:space="preserve"> №188-ФЗ;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CA69BB">
              <w:rPr>
                <w:lang w:eastAsia="ru-RU"/>
              </w:rPr>
              <w:t>- Кодекс Российской Федерации об административных правонарушениях (Собрание законодательства Российской Федерации, 07.01.2002,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в)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5707EB">
                <w:rPr>
                  <w:lang w:eastAsia="ru-RU"/>
                </w:rPr>
                <w:t>06 октября 2003 года</w:t>
              </w:r>
            </w:smartTag>
            <w:r w:rsidRPr="005707EB">
              <w:rPr>
                <w:lang w:eastAsia="ru-RU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г)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08"/>
              </w:smartTagPr>
              <w:r w:rsidRPr="005707EB">
                <w:rPr>
                  <w:lang w:eastAsia="ru-RU"/>
                </w:rPr>
                <w:t>26 декабря 2008 года</w:t>
              </w:r>
            </w:smartTag>
            <w:r w:rsidRPr="005707EB">
              <w:rPr>
                <w:lang w:eastAsia="ru-RU"/>
              </w:rPr>
      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proofErr w:type="spellStart"/>
            <w:r w:rsidRPr="005707EB">
              <w:rPr>
                <w:lang w:eastAsia="ru-RU"/>
              </w:rPr>
              <w:t>д</w:t>
            </w:r>
            <w:proofErr w:type="spellEnd"/>
            <w:r w:rsidRPr="005707EB">
              <w:rPr>
                <w:lang w:eastAsia="ru-RU"/>
              </w:rPr>
              <w:t xml:space="preserve">)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02"/>
                <w:attr w:name="Year" w:val="2006"/>
              </w:smartTagPr>
              <w:r w:rsidRPr="005707EB">
                <w:rPr>
                  <w:lang w:eastAsia="ru-RU"/>
                </w:rPr>
                <w:t>02 мая 2006 года</w:t>
              </w:r>
            </w:smartTag>
            <w:r w:rsidRPr="005707EB">
              <w:rPr>
                <w:lang w:eastAsia="ru-RU"/>
              </w:rPr>
              <w:t xml:space="preserve"> №59-ФЗ «О порядке рассмотрения </w:t>
            </w:r>
            <w:r w:rsidRPr="005707EB">
              <w:rPr>
                <w:lang w:eastAsia="ru-RU"/>
              </w:rPr>
              <w:lastRenderedPageBreak/>
              <w:t>обращений граждан Российской Федерации»;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е) Законом </w:t>
            </w:r>
            <w:r>
              <w:rPr>
                <w:lang w:eastAsia="ru-RU"/>
              </w:rPr>
              <w:t xml:space="preserve">Тверской области </w:t>
            </w:r>
            <w:r w:rsidRPr="005707EB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2012"/>
              </w:smartTagPr>
              <w:r>
                <w:rPr>
                  <w:lang w:eastAsia="ru-RU"/>
                </w:rPr>
                <w:t>20 декабря 2012 года</w:t>
              </w:r>
            </w:smartTag>
            <w:r>
              <w:rPr>
                <w:lang w:eastAsia="ru-RU"/>
              </w:rPr>
              <w:t xml:space="preserve"> № 121-ЗО</w:t>
            </w:r>
            <w:r w:rsidRPr="005707EB">
              <w:rPr>
                <w:lang w:eastAsia="ru-RU"/>
              </w:rPr>
              <w:t xml:space="preserve"> «О</w:t>
            </w:r>
            <w:r>
              <w:rPr>
                <w:lang w:eastAsia="ru-RU"/>
              </w:rPr>
              <w:t xml:space="preserve"> порядке </w:t>
            </w:r>
            <w:r w:rsidRPr="005707EB">
              <w:rPr>
                <w:lang w:eastAsia="ru-RU"/>
              </w:rPr>
              <w:t xml:space="preserve"> осуществления муниципального жилищного контроля на территории </w:t>
            </w:r>
            <w:r>
              <w:rPr>
                <w:lang w:eastAsia="ru-RU"/>
              </w:rPr>
              <w:t>Тверской области</w:t>
            </w:r>
            <w:r w:rsidRPr="005707EB">
              <w:rPr>
                <w:lang w:eastAsia="ru-RU"/>
              </w:rPr>
              <w:t>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r w:rsidRPr="005707EB">
              <w:rPr>
                <w:lang w:eastAsia="ru-RU"/>
              </w:rPr>
              <w:t xml:space="preserve">ж)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30"/>
                <w:attr w:name="Year" w:val="2010"/>
              </w:smartTagPr>
              <w:r w:rsidRPr="005707EB">
                <w:rPr>
                  <w:lang w:eastAsia="ru-RU"/>
                </w:rPr>
                <w:t>30 июня 2010 года</w:t>
              </w:r>
            </w:smartTag>
            <w:r w:rsidRPr="005707EB">
              <w:rPr>
                <w:lang w:eastAsia="ru-RU"/>
              </w:rPr>
              <w:t xml:space="preserve">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860ACB" w:rsidRPr="005707EB" w:rsidRDefault="00860ACB" w:rsidP="00860ACB">
            <w:pPr>
              <w:pStyle w:val="a4"/>
              <w:rPr>
                <w:lang w:eastAsia="ru-RU"/>
              </w:rPr>
            </w:pPr>
            <w:proofErr w:type="spellStart"/>
            <w:r w:rsidRPr="005707EB">
              <w:rPr>
                <w:lang w:eastAsia="ru-RU"/>
              </w:rPr>
              <w:t>з</w:t>
            </w:r>
            <w:proofErr w:type="spellEnd"/>
            <w:r w:rsidRPr="005707EB">
              <w:rPr>
                <w:lang w:eastAsia="ru-RU"/>
              </w:rPr>
              <w:t xml:space="preserve">) Приказом Министерства экономического развития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2009"/>
              </w:smartTagPr>
              <w:r w:rsidRPr="005707EB">
                <w:rPr>
                  <w:lang w:eastAsia="ru-RU"/>
                </w:rPr>
                <w:t>30 апреля 2009 года</w:t>
              </w:r>
            </w:smartTag>
            <w:r w:rsidRPr="005707EB">
              <w:rPr>
                <w:lang w:eastAsia="ru-RU"/>
              </w:rPr>
              <w:t xml:space="preserve">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C1F63" w:rsidRPr="00860ACB" w:rsidRDefault="002C1F63" w:rsidP="00860ACB">
            <w:pPr>
              <w:pStyle w:val="4"/>
              <w:spacing w:before="0" w:beforeAutospacing="0" w:after="0" w:afterAutospacing="0" w:line="276" w:lineRule="auto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Бесплатная</w:t>
            </w:r>
          </w:p>
        </w:tc>
        <w:tc>
          <w:tcPr>
            <w:tcW w:w="2160" w:type="dxa"/>
          </w:tcPr>
          <w:p w:rsidR="002C1F63" w:rsidRPr="00860ACB" w:rsidRDefault="002C1F63" w:rsidP="00860ACB">
            <w:pPr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</w:t>
            </w:r>
            <w:r w:rsidR="00860ACB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860A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21.02.2019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860A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2C1F63" w:rsidRPr="00860ACB" w:rsidRDefault="00860ACB" w:rsidP="00F65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  <w:r w:rsidR="002C1F63" w:rsidRPr="00860ACB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8" w:type="dxa"/>
          </w:tcPr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80" w:type="dxa"/>
          </w:tcPr>
          <w:p w:rsidR="002C1F63" w:rsidRPr="00860ACB" w:rsidRDefault="002C1F63" w:rsidP="00C444CB">
            <w:pPr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Предоставление муниципальной функции </w:t>
            </w:r>
            <w:r w:rsidR="00C444CB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C444CB" w:rsidRPr="00C444CB">
              <w:rPr>
                <w:rFonts w:ascii="Arial" w:hAnsi="Arial" w:cs="Arial"/>
                <w:sz w:val="20"/>
                <w:szCs w:val="20"/>
              </w:rPr>
              <w:t xml:space="preserve">осуществлению муниципального контроля в области торговой деятельности на территории </w:t>
            </w:r>
            <w:proofErr w:type="spellStart"/>
            <w:r w:rsidR="00C444CB" w:rsidRPr="00C444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="00C444CB" w:rsidRPr="00C444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C444CB" w:rsidRPr="00860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МУ администрация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44CB" w:rsidRPr="00C444CB" w:rsidRDefault="00C444CB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а)</w:t>
            </w:r>
            <w:r w:rsidRPr="00DD6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4CB">
              <w:rPr>
                <w:rFonts w:ascii="Arial" w:hAnsi="Arial" w:cs="Arial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C444CB" w:rsidRPr="00C444CB" w:rsidRDefault="00C444CB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</w:t>
            </w:r>
            <w:r w:rsidRPr="00C444CB">
              <w:rPr>
                <w:rFonts w:ascii="Arial" w:hAnsi="Arial" w:cs="Arial"/>
                <w:sz w:val="20"/>
                <w:szCs w:val="20"/>
              </w:rPr>
              <w:t xml:space="preserve"> Федеральный закон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444CB" w:rsidRPr="00C444CB" w:rsidRDefault="00C444CB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  <w:r w:rsidRPr="00C444CB">
              <w:rPr>
                <w:rFonts w:ascii="Arial" w:hAnsi="Arial" w:cs="Arial"/>
                <w:sz w:val="20"/>
                <w:szCs w:val="20"/>
              </w:rPr>
              <w:t xml:space="preserve"> Федеральный закон от 28 декабря 2009 года № 381-ФЗ «Об основах государственного регулирования торговой деятельности в Российской Федерации».</w:t>
            </w:r>
          </w:p>
          <w:p w:rsidR="002C1F63" w:rsidRPr="00860ACB" w:rsidRDefault="002C1F63" w:rsidP="00C444CB">
            <w:pPr>
              <w:pStyle w:val="a4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2160" w:type="dxa"/>
          </w:tcPr>
          <w:p w:rsidR="002C1F63" w:rsidRPr="00860ACB" w:rsidRDefault="002C1F63" w:rsidP="00C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26.1</w:t>
            </w:r>
            <w:r w:rsidR="00C444CB">
              <w:rPr>
                <w:rFonts w:ascii="Arial" w:hAnsi="Arial" w:cs="Arial"/>
                <w:sz w:val="20"/>
                <w:szCs w:val="20"/>
              </w:rPr>
              <w:t>2.2018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№ 5</w:t>
            </w:r>
            <w:r w:rsidR="00C444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2C1F63" w:rsidRPr="00860ACB" w:rsidRDefault="00C444CB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21.01.2019</w:t>
            </w:r>
          </w:p>
        </w:tc>
        <w:tc>
          <w:tcPr>
            <w:tcW w:w="1598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2C1F63" w:rsidRPr="00860ACB" w:rsidRDefault="002C1F63" w:rsidP="00F6554A">
            <w:pPr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Предоставление муниципальной функции по осуществлению муниципального контроля за сохранностью автомобильных дорог местного значения муниципального образования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МУ администрация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Земельным кодексом Российской Федерации;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Федеральным законом от 6 октября 2003 г. N 131-ФЗ “Об общих принципах организации местного самоуправления в Российской Федерации”;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Федеральным законом от 2 мая 2006 г. N 59-ФЗ “О порядке рассмотрения обращений граждан Российской Федерации”;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- Федеральным законом от 26 декабря 2008 г. N 294-ФЗ “О </w:t>
            </w: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      </w:r>
          </w:p>
          <w:p w:rsidR="002C1F63" w:rsidRPr="00860ACB" w:rsidRDefault="002C1F63" w:rsidP="00F655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- Федеральным законом от 8 ноября 2007 года №257-ФЗ «Об автомобильных дорогах и о дорожной деятельности в РФ и о внесении изменений в отдельные законодательные акты РФ»</w:t>
            </w:r>
          </w:p>
          <w:p w:rsidR="002C1F63" w:rsidRPr="00860ACB" w:rsidRDefault="002C1F63" w:rsidP="00F6554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- Порядка осуществления муниципального контроля за обеспечением сохранности автомобильных дорог местного значения муниципального образования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сельское поселение, утвержденный решением совета депутатов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176.10.2013 № 8 </w:t>
            </w:r>
          </w:p>
        </w:tc>
        <w:tc>
          <w:tcPr>
            <w:tcW w:w="144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6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26.11.2013 № 57-р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27.11.2013</w:t>
            </w:r>
          </w:p>
        </w:tc>
        <w:tc>
          <w:tcPr>
            <w:tcW w:w="1598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63" w:rsidRPr="00860ACB" w:rsidTr="00F6554A">
        <w:tc>
          <w:tcPr>
            <w:tcW w:w="708" w:type="dxa"/>
          </w:tcPr>
          <w:p w:rsidR="002C1F63" w:rsidRPr="00860ACB" w:rsidRDefault="002C1F63" w:rsidP="00F65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ACB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80" w:type="dxa"/>
          </w:tcPr>
          <w:p w:rsidR="002C1F63" w:rsidRPr="00860ACB" w:rsidRDefault="009B1EBC" w:rsidP="009B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>Предоставление муниципальной функции по   осуществлению муни</w:t>
            </w:r>
            <w:r>
              <w:rPr>
                <w:rFonts w:ascii="Arial" w:hAnsi="Arial" w:cs="Arial"/>
                <w:sz w:val="20"/>
                <w:szCs w:val="20"/>
              </w:rPr>
              <w:t>ципального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контроля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сфере благоустройства 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территории 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Выдропужское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680" w:type="dxa"/>
          </w:tcPr>
          <w:p w:rsidR="00C444CB" w:rsidRPr="00860ACB" w:rsidRDefault="00C444CB" w:rsidP="00C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 xml:space="preserve">МУ администрация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</w:t>
            </w:r>
      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Конституция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Российской Федерации;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-Кодекс Российской Федерации об административных правонарушениях от 30.12.2001 № 195-ФЗ;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5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Тверской области от 14.07.2003 (в редакции 19.03.2015 № 46-ЗО) </w:t>
            </w:r>
            <w:r w:rsidRPr="00C444CB">
              <w:rPr>
                <w:rFonts w:ascii="Arial" w:hAnsi="Arial" w:cs="Arial"/>
                <w:sz w:val="20"/>
                <w:szCs w:val="20"/>
              </w:rPr>
              <w:lastRenderedPageBreak/>
              <w:t>«Об административных нарушениях в Тверской области»;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-Закон Тверской области от 24.01.2019 № 4-ЗО «Об установлении порядка определения органами местного самоуправления муниципальных образований тверской области границ прилегающих территорий»;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-Федеральный </w:t>
            </w:r>
            <w:hyperlink r:id="rId6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-Федеральный </w:t>
            </w:r>
      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444CB" w:rsidRPr="00C444CB" w:rsidRDefault="00C866E5" w:rsidP="00C444C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Постановление Правительства РФ от 30.06.2010 N 489 (ред. от 09.09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="00C444CB" w:rsidRPr="00C444CB">
                <w:rPr>
                  <w:rFonts w:ascii="Arial" w:hAnsi="Arial" w:cs="Arial"/>
                  <w:sz w:val="20"/>
                  <w:szCs w:val="20"/>
                </w:rPr>
                <w:t>постановление</w:t>
              </w:r>
            </w:hyperlink>
            <w:r w:rsidR="00C444CB" w:rsidRPr="00C444CB"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 от 30.06.2010 </w:t>
            </w:r>
            <w:r w:rsidR="00C444CB" w:rsidRPr="00C444CB">
              <w:rPr>
                <w:rFonts w:ascii="Arial" w:hAnsi="Arial" w:cs="Arial"/>
                <w:sz w:val="20"/>
                <w:szCs w:val="20"/>
              </w:rPr>
              <w:br/>
    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>-</w:t>
            </w:r>
            <w:hyperlink r:id="rId9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Pr="00C444CB">
                <w:rPr>
                  <w:rFonts w:ascii="Arial" w:hAnsi="Arial" w:cs="Arial"/>
                  <w:sz w:val="20"/>
                  <w:szCs w:val="20"/>
                </w:rPr>
                <w:t>Приказ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Министерства экономического развития </w:t>
            </w:r>
            <w:r w:rsidRPr="00C444CB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444CB" w:rsidRPr="00C444CB" w:rsidRDefault="00C444CB" w:rsidP="00C444CB">
            <w:pPr>
              <w:pStyle w:val="a4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CB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10" w:history="1">
              <w:r w:rsidRPr="00C444CB">
                <w:rPr>
                  <w:rFonts w:ascii="Arial" w:hAnsi="Arial" w:cs="Arial"/>
                  <w:sz w:val="20"/>
                  <w:szCs w:val="20"/>
                </w:rPr>
                <w:t>Уставом</w:t>
              </w:r>
            </w:hyperlink>
            <w:r w:rsidRPr="00C4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4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C444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444C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Pr="00C444CB">
              <w:rPr>
                <w:rFonts w:ascii="Arial" w:hAnsi="Arial" w:cs="Arial"/>
                <w:sz w:val="20"/>
                <w:szCs w:val="20"/>
              </w:rPr>
              <w:t xml:space="preserve"> района Тверской области;</w:t>
            </w:r>
          </w:p>
          <w:p w:rsidR="002C1F63" w:rsidRPr="00860ACB" w:rsidRDefault="002C1F63" w:rsidP="00F65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F63" w:rsidRPr="00860ACB" w:rsidRDefault="00C444CB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60" w:type="dxa"/>
          </w:tcPr>
          <w:p w:rsidR="002C1F63" w:rsidRPr="00860ACB" w:rsidRDefault="00C444CB" w:rsidP="00C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AC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Выдропужского</w:t>
            </w:r>
            <w:proofErr w:type="spellEnd"/>
            <w:r w:rsidRPr="00860AC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0ACB">
              <w:rPr>
                <w:rFonts w:ascii="Arial" w:hAnsi="Arial" w:cs="Arial"/>
                <w:sz w:val="20"/>
                <w:szCs w:val="20"/>
              </w:rPr>
              <w:t>Спировско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Тверской области от 21.02.2019</w:t>
            </w:r>
            <w:r w:rsidRPr="00860ACB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1F63" w:rsidRPr="00860ACB" w:rsidRDefault="002C1F63" w:rsidP="00F6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F63" w:rsidRPr="002C1F63" w:rsidRDefault="002C1F63" w:rsidP="002C1F63">
      <w:pPr>
        <w:jc w:val="center"/>
        <w:rPr>
          <w:rFonts w:ascii="Arial" w:hAnsi="Arial" w:cs="Arial"/>
          <w:sz w:val="24"/>
          <w:szCs w:val="24"/>
        </w:rPr>
      </w:pPr>
    </w:p>
    <w:p w:rsidR="002C1F63" w:rsidRPr="002C1F63" w:rsidRDefault="002C1F63" w:rsidP="002C1F63">
      <w:pPr>
        <w:rPr>
          <w:rFonts w:ascii="Arial" w:hAnsi="Arial" w:cs="Arial"/>
          <w:b/>
          <w:sz w:val="24"/>
          <w:szCs w:val="24"/>
        </w:rPr>
      </w:pPr>
    </w:p>
    <w:p w:rsidR="002C1F63" w:rsidRPr="00C444CB" w:rsidRDefault="002C1F63" w:rsidP="00CB7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1F63" w:rsidRPr="00C444CB" w:rsidSect="002C1F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7DD0"/>
    <w:rsid w:val="000146B1"/>
    <w:rsid w:val="00030CF6"/>
    <w:rsid w:val="001713D1"/>
    <w:rsid w:val="00231DC1"/>
    <w:rsid w:val="00282970"/>
    <w:rsid w:val="002C1F63"/>
    <w:rsid w:val="002F5B6D"/>
    <w:rsid w:val="00313C33"/>
    <w:rsid w:val="0033168A"/>
    <w:rsid w:val="00373857"/>
    <w:rsid w:val="003A6B53"/>
    <w:rsid w:val="003E021D"/>
    <w:rsid w:val="003F7E7E"/>
    <w:rsid w:val="00422A86"/>
    <w:rsid w:val="00423115"/>
    <w:rsid w:val="00441E73"/>
    <w:rsid w:val="00461233"/>
    <w:rsid w:val="00461C34"/>
    <w:rsid w:val="005463B7"/>
    <w:rsid w:val="005A6AF5"/>
    <w:rsid w:val="005D7646"/>
    <w:rsid w:val="00605BF1"/>
    <w:rsid w:val="00622395"/>
    <w:rsid w:val="006839B2"/>
    <w:rsid w:val="006903B2"/>
    <w:rsid w:val="0069666E"/>
    <w:rsid w:val="0073718D"/>
    <w:rsid w:val="00792683"/>
    <w:rsid w:val="007E63AB"/>
    <w:rsid w:val="00807077"/>
    <w:rsid w:val="00841E66"/>
    <w:rsid w:val="008469C1"/>
    <w:rsid w:val="00860ACB"/>
    <w:rsid w:val="008733A3"/>
    <w:rsid w:val="008A2189"/>
    <w:rsid w:val="008B0D48"/>
    <w:rsid w:val="008B34CF"/>
    <w:rsid w:val="008B6064"/>
    <w:rsid w:val="00913036"/>
    <w:rsid w:val="009922DD"/>
    <w:rsid w:val="009B1EBC"/>
    <w:rsid w:val="009D5DFF"/>
    <w:rsid w:val="00A27990"/>
    <w:rsid w:val="00A81078"/>
    <w:rsid w:val="00AE50A2"/>
    <w:rsid w:val="00B9140D"/>
    <w:rsid w:val="00BD4C65"/>
    <w:rsid w:val="00C24C3E"/>
    <w:rsid w:val="00C444CB"/>
    <w:rsid w:val="00C54407"/>
    <w:rsid w:val="00C551DD"/>
    <w:rsid w:val="00C72F87"/>
    <w:rsid w:val="00C866E5"/>
    <w:rsid w:val="00C90B38"/>
    <w:rsid w:val="00CB7555"/>
    <w:rsid w:val="00D17A9A"/>
    <w:rsid w:val="00D27DD0"/>
    <w:rsid w:val="00D90FCC"/>
    <w:rsid w:val="00D91B09"/>
    <w:rsid w:val="00D97E93"/>
    <w:rsid w:val="00DE689A"/>
    <w:rsid w:val="00EA645A"/>
    <w:rsid w:val="00ED1B2B"/>
    <w:rsid w:val="00ED385C"/>
    <w:rsid w:val="00F75DB8"/>
    <w:rsid w:val="00FA5CAE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A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aliases w:val=" Знак"/>
    <w:basedOn w:val="a"/>
    <w:link w:val="40"/>
    <w:qFormat/>
    <w:rsid w:val="002C1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036"/>
    <w:rPr>
      <w:sz w:val="22"/>
      <w:szCs w:val="22"/>
      <w:lang w:eastAsia="en-US"/>
    </w:rPr>
  </w:style>
  <w:style w:type="character" w:customStyle="1" w:styleId="40">
    <w:name w:val="Заголовок 4 Знак"/>
    <w:aliases w:val=" Знак Знак"/>
    <w:basedOn w:val="a0"/>
    <w:link w:val="4"/>
    <w:rsid w:val="002C1F6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C1F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4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4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FDA47B361FC5198F8DBC03BX8g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0A832706262207459F03ECC52B3DF2F77DA44B765FC5198F8DBC03BX8g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0A832706262207459F03ECC52B3DF2F7DDE4BBC6DFC5198F8DBC03BX8g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AB0BCB185E74C9AC60261E83093283914290104FDF11CF416CAFEC9D0107C8f2p5L" TargetMode="External"/><Relationship Id="rId10" Type="http://schemas.openxmlformats.org/officeDocument/2006/relationships/hyperlink" Target="consultantplus://offline/ref=60AB0BCB185E74C9AC60261E83093283914290104FD01AC7406CAFEC9D0107C8f2p5L" TargetMode="External"/><Relationship Id="rId4" Type="http://schemas.openxmlformats.org/officeDocument/2006/relationships/hyperlink" Target="consultantplus://offline/ref=08F0A832706262207459F03ECC52B3DF2F77D947BF33AB53C9ADD5XCg5I" TargetMode="External"/><Relationship Id="rId9" Type="http://schemas.openxmlformats.org/officeDocument/2006/relationships/hyperlink" Target="consultantplus://offline/ref=08F0A832706262207459F03ECC52B3DF2F7FD841B666FC5198F8DBC03BX8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Redaktor</cp:lastModifiedBy>
  <cp:revision>2</cp:revision>
  <cp:lastPrinted>2019-03-01T10:21:00Z</cp:lastPrinted>
  <dcterms:created xsi:type="dcterms:W3CDTF">2019-03-06T08:59:00Z</dcterms:created>
  <dcterms:modified xsi:type="dcterms:W3CDTF">2019-03-06T08:59:00Z</dcterms:modified>
</cp:coreProperties>
</file>