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4E" w:rsidRDefault="00D1264E" w:rsidP="00D1264E">
      <w:pPr>
        <w:pStyle w:val="4"/>
        <w:spacing w:line="240" w:lineRule="exact"/>
        <w:jc w:val="center"/>
        <w:rPr>
          <w:b/>
          <w:szCs w:val="28"/>
        </w:rPr>
      </w:pPr>
    </w:p>
    <w:p w:rsidR="00D1264E" w:rsidRPr="000B42CC" w:rsidRDefault="00D1264E" w:rsidP="00D1264E">
      <w:pPr>
        <w:spacing w:after="0" w:line="24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1264E" w:rsidRDefault="00D1264E" w:rsidP="00D1264E">
      <w:pPr>
        <w:pStyle w:val="3"/>
        <w:spacing w:line="240" w:lineRule="exact"/>
        <w:jc w:val="center"/>
        <w:rPr>
          <w:rFonts w:ascii="Arial" w:hAnsi="Arial" w:cs="Arial"/>
          <w:szCs w:val="28"/>
        </w:rPr>
      </w:pPr>
    </w:p>
    <w:p w:rsidR="00D1264E" w:rsidRPr="000D4A82" w:rsidRDefault="00D1264E" w:rsidP="00D1264E">
      <w:pPr>
        <w:pStyle w:val="4"/>
        <w:jc w:val="center"/>
        <w:rPr>
          <w:rFonts w:ascii="Arial" w:hAnsi="Arial" w:cs="Arial"/>
          <w:b/>
        </w:rPr>
      </w:pPr>
      <w:r w:rsidRPr="000D4A82">
        <w:rPr>
          <w:rFonts w:ascii="Arial" w:hAnsi="Arial" w:cs="Arial"/>
          <w:b/>
        </w:rPr>
        <w:t>АДМИНИСТРАЦИЯ ВЫДРОПУЖСКОГО СЕЛЬСКОГО ПОСЕЛЕНИЯ СПИРОВСКОГО РАЙОНА ТВЕРСКОЙ ОБЛАСТИ</w:t>
      </w:r>
    </w:p>
    <w:p w:rsidR="00D1264E" w:rsidRPr="00D95E5E" w:rsidRDefault="00D1264E" w:rsidP="00D1264E">
      <w:pPr>
        <w:pStyle w:val="1"/>
        <w:rPr>
          <w:rFonts w:ascii="Arial" w:hAnsi="Arial" w:cs="Arial"/>
          <w:bCs/>
          <w:szCs w:val="28"/>
        </w:rPr>
      </w:pPr>
    </w:p>
    <w:p w:rsidR="00D1264E" w:rsidRPr="000D4A82" w:rsidRDefault="00D1264E" w:rsidP="00D1264E">
      <w:pPr>
        <w:pStyle w:val="4"/>
        <w:jc w:val="center"/>
        <w:rPr>
          <w:rFonts w:ascii="Arial" w:hAnsi="Arial" w:cs="Arial"/>
          <w:b/>
        </w:rPr>
      </w:pPr>
      <w:r w:rsidRPr="000D4A82">
        <w:rPr>
          <w:rFonts w:ascii="Arial" w:hAnsi="Arial" w:cs="Arial"/>
          <w:b/>
        </w:rPr>
        <w:t>ПОСТАНОВЛЕНИЕ</w:t>
      </w:r>
    </w:p>
    <w:p w:rsidR="00D1264E" w:rsidRPr="00D95E5E" w:rsidRDefault="00D1264E" w:rsidP="00D1264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D1264E" w:rsidRPr="000D4A82" w:rsidRDefault="003F3C56" w:rsidP="00D1264E">
      <w:pPr>
        <w:pStyle w:val="a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07.11.2016</w:t>
      </w:r>
      <w:r w:rsidR="00D1264E" w:rsidRPr="000D4A82">
        <w:rPr>
          <w:rFonts w:ascii="Arial" w:hAnsi="Arial" w:cs="Arial"/>
          <w:sz w:val="28"/>
          <w:szCs w:val="28"/>
        </w:rPr>
        <w:t xml:space="preserve">                             с</w:t>
      </w:r>
      <w:proofErr w:type="gramStart"/>
      <w:r w:rsidR="00D1264E" w:rsidRPr="000D4A82">
        <w:rPr>
          <w:rFonts w:ascii="Arial" w:hAnsi="Arial" w:cs="Arial"/>
          <w:sz w:val="28"/>
          <w:szCs w:val="28"/>
        </w:rPr>
        <w:t>.В</w:t>
      </w:r>
      <w:proofErr w:type="gramEnd"/>
      <w:r w:rsidR="00D1264E" w:rsidRPr="000D4A82">
        <w:rPr>
          <w:rFonts w:ascii="Arial" w:hAnsi="Arial" w:cs="Arial"/>
          <w:sz w:val="28"/>
          <w:szCs w:val="28"/>
        </w:rPr>
        <w:t xml:space="preserve">ыдропужск     </w:t>
      </w:r>
      <w:r>
        <w:rPr>
          <w:rFonts w:ascii="Arial" w:hAnsi="Arial" w:cs="Arial"/>
          <w:sz w:val="28"/>
          <w:szCs w:val="28"/>
        </w:rPr>
        <w:t xml:space="preserve">                           № 78</w:t>
      </w:r>
    </w:p>
    <w:p w:rsidR="00D1264E" w:rsidRPr="00D95E5E" w:rsidRDefault="00D1264E" w:rsidP="00D1264E">
      <w:pPr>
        <w:spacing w:after="0" w:line="240" w:lineRule="exact"/>
        <w:rPr>
          <w:rFonts w:ascii="Arial" w:hAnsi="Arial" w:cs="Arial"/>
          <w:sz w:val="28"/>
          <w:szCs w:val="28"/>
        </w:rPr>
      </w:pPr>
    </w:p>
    <w:p w:rsidR="00D1264E" w:rsidRPr="00D95E5E" w:rsidRDefault="00D1264E" w:rsidP="00D126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E5E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>
        <w:rPr>
          <w:rFonts w:ascii="Arial" w:hAnsi="Arial" w:cs="Arial"/>
          <w:b/>
          <w:sz w:val="28"/>
          <w:szCs w:val="28"/>
        </w:rPr>
        <w:t>Административные</w:t>
      </w:r>
      <w:r w:rsidRPr="00D95E5E">
        <w:rPr>
          <w:rFonts w:ascii="Arial" w:hAnsi="Arial" w:cs="Arial"/>
          <w:b/>
          <w:sz w:val="28"/>
          <w:szCs w:val="28"/>
        </w:rPr>
        <w:t xml:space="preserve"> регламент</w:t>
      </w:r>
      <w:r>
        <w:rPr>
          <w:rFonts w:ascii="Arial" w:hAnsi="Arial" w:cs="Arial"/>
          <w:b/>
          <w:sz w:val="28"/>
          <w:szCs w:val="28"/>
        </w:rPr>
        <w:t>ы</w:t>
      </w:r>
    </w:p>
    <w:p w:rsidR="00D1264E" w:rsidRPr="00D95E5E" w:rsidRDefault="00D1264E" w:rsidP="00D126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E5E">
        <w:rPr>
          <w:rFonts w:ascii="Arial" w:hAnsi="Arial" w:cs="Arial"/>
          <w:b/>
          <w:sz w:val="28"/>
          <w:szCs w:val="28"/>
        </w:rPr>
        <w:t xml:space="preserve"> предоставления муниципальной услуги</w:t>
      </w:r>
    </w:p>
    <w:p w:rsidR="00D1264E" w:rsidRPr="00D95E5E" w:rsidRDefault="00D1264E" w:rsidP="00D126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264E" w:rsidRPr="00D95E5E" w:rsidRDefault="00D1264E" w:rsidP="00D1264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264E" w:rsidRDefault="00D1264E" w:rsidP="00D126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79D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0023" w:rsidRDefault="00D1264E" w:rsidP="00553A76">
      <w:pPr>
        <w:pStyle w:val="ConsPlusNormal"/>
        <w:widowControl/>
        <w:ind w:firstLine="539"/>
        <w:jc w:val="both"/>
        <w:outlineLvl w:val="1"/>
        <w:rPr>
          <w:sz w:val="24"/>
          <w:szCs w:val="24"/>
        </w:rPr>
      </w:pPr>
      <w:r w:rsidRPr="00424A1A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10023">
        <w:rPr>
          <w:sz w:val="24"/>
          <w:szCs w:val="24"/>
        </w:rPr>
        <w:t>, письмом Министерства Тверской области по обеспечению контрольных функций от 21.10.2016 № 8574/06</w:t>
      </w:r>
    </w:p>
    <w:p w:rsidR="00D1264E" w:rsidRPr="00424A1A" w:rsidRDefault="00D1264E" w:rsidP="00553A76">
      <w:pPr>
        <w:pStyle w:val="ConsPlusNormal"/>
        <w:widowControl/>
        <w:ind w:firstLine="539"/>
        <w:jc w:val="both"/>
        <w:outlineLvl w:val="1"/>
        <w:rPr>
          <w:b/>
          <w:sz w:val="24"/>
          <w:szCs w:val="24"/>
        </w:rPr>
      </w:pPr>
      <w:r w:rsidRPr="00424A1A">
        <w:rPr>
          <w:sz w:val="24"/>
          <w:szCs w:val="24"/>
        </w:rPr>
        <w:t xml:space="preserve"> </w:t>
      </w:r>
      <w:r w:rsidRPr="00424A1A">
        <w:rPr>
          <w:b/>
          <w:sz w:val="24"/>
          <w:szCs w:val="24"/>
        </w:rPr>
        <w:t>ПОСТАНОВЛЯЕТ:</w:t>
      </w:r>
    </w:p>
    <w:p w:rsidR="00D1264E" w:rsidRPr="00ED2C13" w:rsidRDefault="00D1264E" w:rsidP="00553A7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D2C13">
        <w:rPr>
          <w:rFonts w:ascii="Arial" w:hAnsi="Arial" w:cs="Arial"/>
          <w:sz w:val="24"/>
          <w:szCs w:val="24"/>
        </w:rPr>
        <w:t>Вне</w:t>
      </w:r>
      <w:r w:rsidR="00510023" w:rsidRPr="00ED2C13">
        <w:rPr>
          <w:rFonts w:ascii="Arial" w:hAnsi="Arial" w:cs="Arial"/>
          <w:sz w:val="24"/>
          <w:szCs w:val="24"/>
        </w:rPr>
        <w:t>сти изменения в Административный</w:t>
      </w:r>
      <w:r w:rsidRPr="00ED2C13">
        <w:rPr>
          <w:rFonts w:ascii="Arial" w:hAnsi="Arial" w:cs="Arial"/>
          <w:sz w:val="24"/>
          <w:szCs w:val="24"/>
        </w:rPr>
        <w:t xml:space="preserve"> регламент</w:t>
      </w:r>
      <w:r w:rsidRPr="00ED2C13">
        <w:rPr>
          <w:rFonts w:ascii="Arial" w:hAnsi="Arial" w:cs="Arial"/>
          <w:b/>
          <w:sz w:val="24"/>
          <w:szCs w:val="24"/>
        </w:rPr>
        <w:t xml:space="preserve"> </w:t>
      </w:r>
      <w:r w:rsidRPr="00ED2C1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510023" w:rsidRPr="00C91BE7">
        <w:rPr>
          <w:rFonts w:ascii="Arial" w:hAnsi="Arial" w:cs="Arial"/>
          <w:bCs/>
          <w:sz w:val="24"/>
          <w:szCs w:val="24"/>
        </w:rPr>
        <w:t>«Выдача ордеров на проведение земляных работ</w:t>
      </w:r>
      <w:r w:rsidRPr="00C91BE7">
        <w:rPr>
          <w:rFonts w:ascii="Arial" w:hAnsi="Arial" w:cs="Arial"/>
          <w:bCs/>
          <w:sz w:val="24"/>
          <w:szCs w:val="24"/>
        </w:rPr>
        <w:t>»</w:t>
      </w:r>
      <w:r w:rsidR="00510023" w:rsidRPr="00C91BE7">
        <w:rPr>
          <w:rFonts w:ascii="Arial" w:hAnsi="Arial" w:cs="Arial"/>
          <w:sz w:val="24"/>
          <w:szCs w:val="24"/>
        </w:rPr>
        <w:t>,</w:t>
      </w:r>
      <w:r w:rsidR="00510023" w:rsidRPr="00ED2C13">
        <w:rPr>
          <w:rFonts w:ascii="Arial" w:hAnsi="Arial" w:cs="Arial"/>
          <w:sz w:val="24"/>
          <w:szCs w:val="24"/>
        </w:rPr>
        <w:t xml:space="preserve"> утвержденный приложением № 3 постановления</w:t>
      </w:r>
      <w:r w:rsidRPr="00ED2C13">
        <w:rPr>
          <w:rFonts w:ascii="Arial" w:hAnsi="Arial" w:cs="Arial"/>
          <w:sz w:val="24"/>
          <w:szCs w:val="24"/>
        </w:rPr>
        <w:t xml:space="preserve"> Администрации Выдропу</w:t>
      </w:r>
      <w:r w:rsidR="00510023" w:rsidRPr="00ED2C13">
        <w:rPr>
          <w:rFonts w:ascii="Arial" w:hAnsi="Arial" w:cs="Arial"/>
          <w:sz w:val="24"/>
          <w:szCs w:val="24"/>
        </w:rPr>
        <w:t>жского сельского поселения от 16</w:t>
      </w:r>
      <w:r w:rsidRPr="00ED2C13">
        <w:rPr>
          <w:rFonts w:ascii="Arial" w:hAnsi="Arial" w:cs="Arial"/>
          <w:sz w:val="24"/>
          <w:szCs w:val="24"/>
        </w:rPr>
        <w:t>.0</w:t>
      </w:r>
      <w:r w:rsidR="00510023" w:rsidRPr="00ED2C13">
        <w:rPr>
          <w:rFonts w:ascii="Arial" w:hAnsi="Arial" w:cs="Arial"/>
          <w:sz w:val="24"/>
          <w:szCs w:val="24"/>
        </w:rPr>
        <w:t>8.2012 № 36</w:t>
      </w:r>
      <w:r w:rsidRPr="00ED2C13">
        <w:rPr>
          <w:rFonts w:ascii="Arial" w:hAnsi="Arial" w:cs="Arial"/>
          <w:sz w:val="24"/>
          <w:szCs w:val="24"/>
        </w:rPr>
        <w:t>:</w:t>
      </w:r>
    </w:p>
    <w:p w:rsidR="00D1264E" w:rsidRDefault="00D1264E" w:rsidP="00553A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4A1A">
        <w:rPr>
          <w:rFonts w:ascii="Arial" w:hAnsi="Arial" w:cs="Arial"/>
          <w:sz w:val="24"/>
          <w:szCs w:val="24"/>
        </w:rPr>
        <w:t xml:space="preserve">- </w:t>
      </w:r>
      <w:r w:rsidR="00ED2C13">
        <w:rPr>
          <w:rFonts w:ascii="Arial" w:hAnsi="Arial" w:cs="Arial"/>
          <w:sz w:val="24"/>
          <w:szCs w:val="24"/>
        </w:rPr>
        <w:t xml:space="preserve">пункт 1.1. раздела 1 </w:t>
      </w:r>
      <w:r w:rsidRPr="00424A1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D2C13" w:rsidRPr="00C91BE7" w:rsidRDefault="00C91BE7" w:rsidP="00553A76">
      <w:pPr>
        <w:spacing w:line="240" w:lineRule="auto"/>
        <w:ind w:firstLine="709"/>
        <w:jc w:val="both"/>
        <w:rPr>
          <w:rStyle w:val="FontStyle36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ED2C13" w:rsidRPr="00C91BE7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D2C13" w:rsidRPr="00C91BE7" w:rsidRDefault="00ED2C13" w:rsidP="00C91BE7">
      <w:pPr>
        <w:pStyle w:val="a5"/>
        <w:jc w:val="both"/>
        <w:rPr>
          <w:rStyle w:val="FontStyle36"/>
          <w:rFonts w:ascii="Arial" w:hAnsi="Arial" w:cs="Arial"/>
          <w:sz w:val="24"/>
          <w:szCs w:val="24"/>
        </w:rPr>
      </w:pPr>
      <w:r w:rsidRPr="00C91BE7">
        <w:rPr>
          <w:rStyle w:val="FontStyle36"/>
          <w:rFonts w:ascii="Arial" w:hAnsi="Arial" w:cs="Arial"/>
          <w:sz w:val="24"/>
          <w:szCs w:val="24"/>
        </w:rPr>
        <w:t>-  Конституция Российской Федерации (</w:t>
      </w:r>
      <w:r w:rsidRPr="00C91BE7">
        <w:rPr>
          <w:rFonts w:ascii="Arial" w:hAnsi="Arial" w:cs="Arial"/>
        </w:rPr>
        <w:t>«Российская газета», 25.12.1993, №237);</w:t>
      </w:r>
    </w:p>
    <w:p w:rsidR="00C91BE7" w:rsidRDefault="00C91BE7" w:rsidP="00C91BE7">
      <w:pPr>
        <w:pStyle w:val="a5"/>
        <w:jc w:val="both"/>
        <w:rPr>
          <w:rStyle w:val="FontStyle36"/>
          <w:rFonts w:ascii="Arial" w:hAnsi="Arial" w:cs="Arial"/>
          <w:sz w:val="24"/>
          <w:szCs w:val="24"/>
        </w:rPr>
      </w:pPr>
    </w:p>
    <w:p w:rsidR="00ED2C13" w:rsidRPr="00C91BE7" w:rsidRDefault="00ED2C13" w:rsidP="00C91BE7">
      <w:pPr>
        <w:pStyle w:val="a5"/>
        <w:jc w:val="both"/>
        <w:rPr>
          <w:rStyle w:val="FontStyle36"/>
          <w:rFonts w:ascii="Arial" w:hAnsi="Arial" w:cs="Arial"/>
          <w:sz w:val="24"/>
          <w:szCs w:val="24"/>
        </w:rPr>
      </w:pPr>
      <w:r w:rsidRPr="00C91BE7">
        <w:rPr>
          <w:rStyle w:val="FontStyle36"/>
          <w:rFonts w:ascii="Arial" w:hAnsi="Arial" w:cs="Arial"/>
          <w:sz w:val="24"/>
          <w:szCs w:val="24"/>
        </w:rPr>
        <w:t>- Градостроительный кодекс Российской Федерации («Собрание законодательства РФ»,  03.01.2005, №1 (часть 1), ст.16);</w:t>
      </w:r>
    </w:p>
    <w:p w:rsidR="00C91BE7" w:rsidRDefault="00C91BE7" w:rsidP="00C91BE7">
      <w:pPr>
        <w:pStyle w:val="a5"/>
        <w:jc w:val="both"/>
        <w:rPr>
          <w:rStyle w:val="FontStyle36"/>
          <w:rFonts w:ascii="Arial" w:hAnsi="Arial" w:cs="Arial"/>
          <w:sz w:val="24"/>
          <w:szCs w:val="24"/>
        </w:rPr>
      </w:pPr>
    </w:p>
    <w:p w:rsidR="00ED2C13" w:rsidRPr="00C91BE7" w:rsidRDefault="00ED2C13" w:rsidP="00C91BE7">
      <w:pPr>
        <w:pStyle w:val="a5"/>
        <w:jc w:val="both"/>
        <w:rPr>
          <w:rStyle w:val="FontStyle36"/>
          <w:rFonts w:ascii="Arial" w:hAnsi="Arial" w:cs="Arial"/>
          <w:sz w:val="24"/>
          <w:szCs w:val="24"/>
        </w:rPr>
      </w:pPr>
      <w:r w:rsidRPr="00C91BE7">
        <w:rPr>
          <w:rStyle w:val="FontStyle36"/>
          <w:rFonts w:ascii="Arial" w:hAnsi="Arial" w:cs="Arial"/>
          <w:sz w:val="24"/>
          <w:szCs w:val="24"/>
        </w:rPr>
        <w:t>- Гражданский кодекс Российской Федерации («Собрание законодательства РФ»,  05.12.1994, № 32, стр.4570-4702);</w:t>
      </w:r>
    </w:p>
    <w:p w:rsidR="00C91BE7" w:rsidRDefault="00C91BE7" w:rsidP="00C91BE7">
      <w:pPr>
        <w:pStyle w:val="a5"/>
        <w:jc w:val="both"/>
        <w:rPr>
          <w:rStyle w:val="FontStyle36"/>
          <w:rFonts w:ascii="Arial" w:hAnsi="Arial" w:cs="Arial"/>
          <w:sz w:val="24"/>
          <w:szCs w:val="24"/>
        </w:rPr>
      </w:pPr>
    </w:p>
    <w:p w:rsidR="00ED2C13" w:rsidRPr="00C91BE7" w:rsidRDefault="00ED2C13" w:rsidP="00C91BE7">
      <w:pPr>
        <w:pStyle w:val="a5"/>
        <w:jc w:val="both"/>
        <w:rPr>
          <w:rStyle w:val="FontStyle36"/>
          <w:rFonts w:ascii="Arial" w:hAnsi="Arial" w:cs="Arial"/>
          <w:sz w:val="24"/>
          <w:szCs w:val="24"/>
        </w:rPr>
      </w:pPr>
      <w:r w:rsidRPr="00C91BE7">
        <w:rPr>
          <w:rStyle w:val="FontStyle36"/>
          <w:rFonts w:ascii="Arial" w:hAnsi="Arial" w:cs="Arial"/>
          <w:sz w:val="24"/>
          <w:szCs w:val="24"/>
        </w:rPr>
        <w:t>-  Земельный кодекс Российской Федерации («Собрание законодательства РФ»,  29.10.2001, № 44, ст.4147);</w:t>
      </w:r>
    </w:p>
    <w:p w:rsidR="00C91BE7" w:rsidRDefault="00C91BE7" w:rsidP="00C91BE7">
      <w:pPr>
        <w:pStyle w:val="a5"/>
        <w:jc w:val="both"/>
        <w:rPr>
          <w:rStyle w:val="FontStyle36"/>
          <w:rFonts w:ascii="Arial" w:hAnsi="Arial" w:cs="Arial"/>
          <w:sz w:val="24"/>
          <w:szCs w:val="24"/>
        </w:rPr>
      </w:pPr>
    </w:p>
    <w:p w:rsidR="00C91BE7" w:rsidRPr="00C91BE7" w:rsidRDefault="00ED2C13" w:rsidP="00C91BE7">
      <w:pPr>
        <w:pStyle w:val="a5"/>
        <w:jc w:val="both"/>
        <w:rPr>
          <w:rFonts w:ascii="Arial" w:hAnsi="Arial" w:cs="Arial"/>
          <w:iCs/>
          <w:sz w:val="24"/>
          <w:szCs w:val="24"/>
        </w:rPr>
      </w:pPr>
      <w:r w:rsidRPr="00C91BE7">
        <w:rPr>
          <w:rStyle w:val="FontStyle36"/>
          <w:rFonts w:ascii="Arial" w:hAnsi="Arial" w:cs="Arial"/>
          <w:sz w:val="24"/>
          <w:szCs w:val="24"/>
        </w:rPr>
        <w:t xml:space="preserve">- </w:t>
      </w:r>
      <w:r w:rsidRPr="00C91BE7">
        <w:rPr>
          <w:rFonts w:ascii="Arial" w:hAnsi="Arial" w:cs="Arial"/>
          <w:sz w:val="24"/>
          <w:szCs w:val="24"/>
        </w:rPr>
        <w:t xml:space="preserve">Федеральный </w:t>
      </w:r>
      <w:hyperlink r:id="rId5" w:history="1">
        <w:r w:rsidRPr="00C91BE7">
          <w:rPr>
            <w:rFonts w:ascii="Arial" w:hAnsi="Arial" w:cs="Arial"/>
            <w:sz w:val="24"/>
            <w:szCs w:val="24"/>
          </w:rPr>
          <w:t>закон</w:t>
        </w:r>
      </w:hyperlink>
      <w:r w:rsidRPr="00C91BE7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 («</w:t>
      </w:r>
      <w:r w:rsidRPr="00C91BE7">
        <w:rPr>
          <w:rFonts w:ascii="Arial" w:hAnsi="Arial" w:cs="Arial"/>
          <w:iCs/>
          <w:sz w:val="24"/>
          <w:szCs w:val="24"/>
        </w:rPr>
        <w:t>Собрание законодательства РФ», 06.10.2003, № 40, ст. 3822);</w:t>
      </w:r>
    </w:p>
    <w:p w:rsidR="00C91BE7" w:rsidRDefault="00C91BE7" w:rsidP="00C91BE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ED2C13" w:rsidRPr="00C91BE7" w:rsidRDefault="00ED2C13" w:rsidP="00C91BE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1BE7">
        <w:rPr>
          <w:rFonts w:ascii="Arial" w:hAnsi="Arial" w:cs="Arial"/>
          <w:color w:val="000000"/>
          <w:sz w:val="24"/>
          <w:szCs w:val="24"/>
        </w:rPr>
        <w:t xml:space="preserve">-  Федеральный   </w:t>
      </w:r>
      <w:r w:rsidRPr="00C91BE7">
        <w:rPr>
          <w:rFonts w:ascii="Arial" w:hAnsi="Arial" w:cs="Arial"/>
          <w:sz w:val="24"/>
          <w:szCs w:val="24"/>
        </w:rPr>
        <w:t xml:space="preserve">закон    </w:t>
      </w:r>
      <w:r w:rsidRPr="00C91BE7">
        <w:rPr>
          <w:rFonts w:ascii="Arial" w:hAnsi="Arial" w:cs="Arial"/>
          <w:color w:val="000000"/>
          <w:sz w:val="24"/>
          <w:szCs w:val="24"/>
        </w:rPr>
        <w:t>от   27.07.2010    №210-ФЗ    «Об     организации       предоставления государственных и муниципальных услуг» («Собрание законодательства РФ», 2010, № 31, ст. 4179);</w:t>
      </w:r>
    </w:p>
    <w:p w:rsidR="00C91BE7" w:rsidRDefault="00C91BE7" w:rsidP="00C91BE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ED2C13" w:rsidRPr="00C91BE7" w:rsidRDefault="00ED2C13" w:rsidP="00C91BE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1BE7">
        <w:rPr>
          <w:rFonts w:ascii="Arial" w:hAnsi="Arial" w:cs="Arial"/>
          <w:color w:val="000000"/>
          <w:sz w:val="24"/>
          <w:szCs w:val="24"/>
        </w:rPr>
        <w:t>- решение Совета депутатов Выдропужского сельского поселения Спировского района тверской области от 14.06.2012 №129 «Об утверждении Правил благоустройства на территории Выдропужского сельского поселения».</w:t>
      </w:r>
    </w:p>
    <w:p w:rsidR="00C91BE7" w:rsidRDefault="00C91BE7" w:rsidP="00C91BE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55001D" w:rsidRPr="00C91BE7" w:rsidRDefault="0055001D" w:rsidP="00C91BE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1BE7">
        <w:rPr>
          <w:rFonts w:ascii="Arial" w:hAnsi="Arial" w:cs="Arial"/>
          <w:color w:val="000000"/>
          <w:sz w:val="24"/>
          <w:szCs w:val="24"/>
        </w:rPr>
        <w:t>- настоящим Административным регламентом;</w:t>
      </w:r>
    </w:p>
    <w:p w:rsidR="00C91BE7" w:rsidRDefault="00C91BE7" w:rsidP="00C91BE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55001D" w:rsidRPr="00C91BE7" w:rsidRDefault="0055001D" w:rsidP="00C91BE7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1BE7">
        <w:rPr>
          <w:rFonts w:ascii="Arial" w:hAnsi="Arial" w:cs="Arial"/>
          <w:color w:val="000000"/>
          <w:sz w:val="24"/>
          <w:szCs w:val="24"/>
        </w:rPr>
        <w:lastRenderedPageBreak/>
        <w:t>- иными правовыми актами</w:t>
      </w:r>
      <w:r w:rsidR="00C91BE7">
        <w:rPr>
          <w:rFonts w:ascii="Arial" w:hAnsi="Arial" w:cs="Arial"/>
          <w:color w:val="000000"/>
          <w:sz w:val="24"/>
          <w:szCs w:val="24"/>
        </w:rPr>
        <w:t>».</w:t>
      </w:r>
    </w:p>
    <w:p w:rsidR="00ED2C13" w:rsidRPr="00ED2C13" w:rsidRDefault="00ED2C13" w:rsidP="00553A7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ED2C13">
        <w:rPr>
          <w:rFonts w:ascii="Arial" w:hAnsi="Arial" w:cs="Arial"/>
          <w:sz w:val="24"/>
          <w:szCs w:val="24"/>
        </w:rPr>
        <w:t>Внести изменения в Административный регламент</w:t>
      </w:r>
      <w:r w:rsidRPr="00ED2C13">
        <w:rPr>
          <w:rFonts w:ascii="Arial" w:hAnsi="Arial" w:cs="Arial"/>
          <w:b/>
          <w:sz w:val="24"/>
          <w:szCs w:val="24"/>
        </w:rPr>
        <w:t xml:space="preserve"> </w:t>
      </w:r>
      <w:r w:rsidRPr="00ED2C1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C91BE7">
        <w:rPr>
          <w:rFonts w:ascii="Arial" w:hAnsi="Arial" w:cs="Arial"/>
          <w:bCs/>
          <w:sz w:val="24"/>
          <w:szCs w:val="24"/>
        </w:rPr>
        <w:t>Выдача разрешения на снос или пересадку зеленых насаждений»</w:t>
      </w:r>
      <w:r w:rsidRPr="00C91BE7">
        <w:rPr>
          <w:rFonts w:ascii="Arial" w:hAnsi="Arial" w:cs="Arial"/>
          <w:sz w:val="24"/>
          <w:szCs w:val="24"/>
        </w:rPr>
        <w:t>, утвержденны</w:t>
      </w:r>
      <w:r w:rsidR="008D4821" w:rsidRPr="00C91BE7">
        <w:rPr>
          <w:rFonts w:ascii="Arial" w:hAnsi="Arial" w:cs="Arial"/>
          <w:sz w:val="24"/>
          <w:szCs w:val="24"/>
        </w:rPr>
        <w:t>й приложением № 17</w:t>
      </w:r>
      <w:r w:rsidRPr="00C91BE7">
        <w:rPr>
          <w:rFonts w:ascii="Arial" w:hAnsi="Arial" w:cs="Arial"/>
          <w:sz w:val="24"/>
          <w:szCs w:val="24"/>
        </w:rPr>
        <w:t xml:space="preserve"> постановления Администраци</w:t>
      </w:r>
      <w:r w:rsidRPr="00ED2C13">
        <w:rPr>
          <w:rFonts w:ascii="Arial" w:hAnsi="Arial" w:cs="Arial"/>
          <w:sz w:val="24"/>
          <w:szCs w:val="24"/>
        </w:rPr>
        <w:t>и Выдропужского сельского поселения от 16.08.2012 № 36:</w:t>
      </w:r>
    </w:p>
    <w:p w:rsidR="00ED2C13" w:rsidRDefault="00ED2C13" w:rsidP="00553A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4A1A">
        <w:rPr>
          <w:rFonts w:ascii="Arial" w:hAnsi="Arial" w:cs="Arial"/>
          <w:sz w:val="24"/>
          <w:szCs w:val="24"/>
        </w:rPr>
        <w:t xml:space="preserve">- </w:t>
      </w:r>
      <w:r w:rsidR="00553A76">
        <w:rPr>
          <w:rFonts w:ascii="Arial" w:hAnsi="Arial" w:cs="Arial"/>
          <w:sz w:val="24"/>
          <w:szCs w:val="24"/>
        </w:rPr>
        <w:t>пункт 3</w:t>
      </w:r>
      <w:r>
        <w:rPr>
          <w:rFonts w:ascii="Arial" w:hAnsi="Arial" w:cs="Arial"/>
          <w:sz w:val="24"/>
          <w:szCs w:val="24"/>
        </w:rPr>
        <w:t xml:space="preserve"> раздела 1 </w:t>
      </w:r>
      <w:r w:rsidRPr="00424A1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553A76" w:rsidRPr="00553A76" w:rsidRDefault="00C91BE7" w:rsidP="00553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553A76" w:rsidRPr="00553A76">
        <w:rPr>
          <w:rFonts w:ascii="Arial" w:hAnsi="Arial" w:cs="Arial"/>
          <w:b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="00553A76" w:rsidRPr="00553A76">
        <w:rPr>
          <w:rFonts w:ascii="Arial" w:hAnsi="Arial" w:cs="Arial"/>
          <w:b/>
          <w:sz w:val="24"/>
          <w:szCs w:val="24"/>
        </w:rPr>
        <w:t>с</w:t>
      </w:r>
      <w:proofErr w:type="gramEnd"/>
      <w:r w:rsidR="00553A76" w:rsidRPr="00553A76">
        <w:rPr>
          <w:rFonts w:ascii="Arial" w:hAnsi="Arial" w:cs="Arial"/>
          <w:sz w:val="24"/>
          <w:szCs w:val="24"/>
        </w:rPr>
        <w:t>:</w:t>
      </w:r>
    </w:p>
    <w:p w:rsidR="00553A76" w:rsidRPr="00553A76" w:rsidRDefault="00553A76" w:rsidP="00553A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3A76">
        <w:rPr>
          <w:rFonts w:ascii="Arial" w:hAnsi="Arial" w:cs="Arial"/>
          <w:sz w:val="24"/>
          <w:szCs w:val="24"/>
        </w:rPr>
        <w:t xml:space="preserve">- Федеральным </w:t>
      </w:r>
      <w:hyperlink r:id="rId6" w:history="1">
        <w:r w:rsidRPr="00553A76">
          <w:rPr>
            <w:rFonts w:ascii="Arial" w:hAnsi="Arial" w:cs="Arial"/>
            <w:sz w:val="24"/>
            <w:szCs w:val="24"/>
          </w:rPr>
          <w:t>законом</w:t>
        </w:r>
      </w:hyperlink>
      <w:r w:rsidRPr="00553A76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 («</w:t>
      </w:r>
      <w:r w:rsidRPr="00553A76">
        <w:rPr>
          <w:rFonts w:ascii="Arial" w:hAnsi="Arial" w:cs="Arial"/>
          <w:iCs/>
          <w:sz w:val="24"/>
          <w:szCs w:val="24"/>
        </w:rPr>
        <w:t>Собрание законодательства РФ», 06.10.2003, № 40, ст. 3822)</w:t>
      </w:r>
      <w:r w:rsidRPr="00553A76">
        <w:rPr>
          <w:rFonts w:ascii="Arial" w:hAnsi="Arial" w:cs="Arial"/>
          <w:sz w:val="24"/>
          <w:szCs w:val="24"/>
        </w:rPr>
        <w:t>;</w:t>
      </w:r>
    </w:p>
    <w:p w:rsidR="00553A76" w:rsidRDefault="00553A76" w:rsidP="00553A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3A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Уставом</w:t>
      </w:r>
      <w:r w:rsidR="00F47920">
        <w:rPr>
          <w:rFonts w:ascii="Arial" w:hAnsi="Arial" w:cs="Arial"/>
          <w:sz w:val="24"/>
          <w:szCs w:val="24"/>
        </w:rPr>
        <w:t xml:space="preserve"> муниципального образования Выдропужское сельское поселение</w:t>
      </w:r>
      <w:r w:rsidRPr="00553A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Спировского района </w:t>
      </w:r>
      <w:r w:rsidR="008F3AE2">
        <w:rPr>
          <w:rFonts w:ascii="Arial" w:hAnsi="Arial" w:cs="Arial"/>
          <w:sz w:val="24"/>
          <w:szCs w:val="24"/>
        </w:rPr>
        <w:t>Тверской области</w:t>
      </w:r>
      <w:r w:rsidRPr="00553A76">
        <w:rPr>
          <w:rFonts w:ascii="Arial" w:hAnsi="Arial" w:cs="Arial"/>
          <w:sz w:val="24"/>
          <w:szCs w:val="24"/>
        </w:rPr>
        <w:t>;</w:t>
      </w:r>
    </w:p>
    <w:p w:rsidR="00553A76" w:rsidRPr="00553A76" w:rsidRDefault="00553A76" w:rsidP="00553A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решение</w:t>
      </w:r>
      <w:r w:rsidR="0055001D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Совета депутатов Выдропужского</w:t>
      </w:r>
      <w:r w:rsidRPr="00ED2C1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Спировского района тверской области от 14.06.2012 №129</w:t>
      </w:r>
      <w:r w:rsidRPr="00ED2C13">
        <w:rPr>
          <w:rFonts w:ascii="Arial" w:hAnsi="Arial" w:cs="Arial"/>
          <w:color w:val="000000"/>
          <w:sz w:val="24"/>
          <w:szCs w:val="24"/>
        </w:rPr>
        <w:t xml:space="preserve"> «Об утверждении Правил благоустройства </w:t>
      </w:r>
      <w:r>
        <w:rPr>
          <w:rFonts w:ascii="Arial" w:hAnsi="Arial" w:cs="Arial"/>
          <w:color w:val="000000"/>
          <w:sz w:val="24"/>
          <w:szCs w:val="24"/>
        </w:rPr>
        <w:t>на территории Выдропужского</w:t>
      </w:r>
      <w:r w:rsidRPr="00ED2C13">
        <w:rPr>
          <w:rFonts w:ascii="Arial" w:hAnsi="Arial" w:cs="Arial"/>
          <w:color w:val="000000"/>
          <w:sz w:val="24"/>
          <w:szCs w:val="24"/>
        </w:rPr>
        <w:t xml:space="preserve"> сельского поселения».</w:t>
      </w:r>
    </w:p>
    <w:p w:rsidR="00553A76" w:rsidRPr="00553A76" w:rsidRDefault="00553A76" w:rsidP="00553A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3A76">
        <w:rPr>
          <w:rFonts w:ascii="Arial" w:hAnsi="Arial" w:cs="Arial"/>
          <w:sz w:val="24"/>
          <w:szCs w:val="24"/>
        </w:rPr>
        <w:t>- настоящим Административным регламентом;</w:t>
      </w:r>
    </w:p>
    <w:p w:rsidR="00553A76" w:rsidRPr="00553A76" w:rsidRDefault="00553A76" w:rsidP="00553A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3A76">
        <w:rPr>
          <w:rFonts w:ascii="Arial" w:hAnsi="Arial" w:cs="Arial"/>
          <w:sz w:val="24"/>
          <w:szCs w:val="24"/>
        </w:rPr>
        <w:t>- иными правовыми актами.</w:t>
      </w:r>
    </w:p>
    <w:p w:rsidR="00D1264E" w:rsidRPr="00C91BE7" w:rsidRDefault="003F3C56" w:rsidP="00553A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1264E" w:rsidRPr="00424A1A">
        <w:rPr>
          <w:rFonts w:ascii="Arial" w:hAnsi="Arial" w:cs="Arial"/>
          <w:sz w:val="24"/>
          <w:szCs w:val="24"/>
        </w:rPr>
        <w:t xml:space="preserve"> О</w:t>
      </w:r>
      <w:r w:rsidR="00D1264E">
        <w:rPr>
          <w:rFonts w:ascii="Arial" w:hAnsi="Arial" w:cs="Arial"/>
          <w:sz w:val="24"/>
          <w:szCs w:val="24"/>
        </w:rPr>
        <w:t xml:space="preserve">бнародовать настоящее постановление на информационных стендах поселения </w:t>
      </w:r>
      <w:r w:rsidR="00D1264E" w:rsidRPr="00424A1A">
        <w:rPr>
          <w:rFonts w:ascii="Arial" w:hAnsi="Arial" w:cs="Arial"/>
          <w:sz w:val="24"/>
          <w:szCs w:val="24"/>
        </w:rPr>
        <w:t xml:space="preserve"> и разместить на официальном сайте</w:t>
      </w:r>
      <w:r w:rsidR="00D1264E">
        <w:rPr>
          <w:rFonts w:ascii="Arial" w:hAnsi="Arial" w:cs="Arial"/>
          <w:sz w:val="24"/>
          <w:szCs w:val="24"/>
        </w:rPr>
        <w:t xml:space="preserve"> Выдропужского</w:t>
      </w:r>
      <w:r w:rsidR="00D1264E" w:rsidRPr="00424A1A">
        <w:rPr>
          <w:rFonts w:ascii="Arial" w:hAnsi="Arial" w:cs="Arial"/>
          <w:sz w:val="24"/>
          <w:szCs w:val="24"/>
        </w:rPr>
        <w:t xml:space="preserve"> сельского поселения  в сети «Интернет» по адресу: </w:t>
      </w:r>
      <w:r w:rsidR="00D1264E" w:rsidRPr="00C91BE7">
        <w:rPr>
          <w:rFonts w:ascii="Arial" w:hAnsi="Arial" w:cs="Arial"/>
          <w:sz w:val="24"/>
          <w:szCs w:val="24"/>
          <w:lang w:val="en-US"/>
        </w:rPr>
        <w:t>www</w:t>
      </w:r>
      <w:r w:rsidR="00D1264E" w:rsidRPr="00C91BE7">
        <w:rPr>
          <w:rFonts w:ascii="Arial" w:hAnsi="Arial" w:cs="Arial"/>
          <w:sz w:val="24"/>
          <w:szCs w:val="24"/>
        </w:rPr>
        <w:t>.</w:t>
      </w:r>
      <w:proofErr w:type="spellStart"/>
      <w:r w:rsidR="00D1264E" w:rsidRPr="00C91BE7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D1264E" w:rsidRPr="00C91BE7">
        <w:rPr>
          <w:rFonts w:ascii="Arial" w:hAnsi="Arial" w:cs="Arial"/>
          <w:sz w:val="24"/>
          <w:szCs w:val="24"/>
        </w:rPr>
        <w:t>-</w:t>
      </w:r>
      <w:proofErr w:type="spellStart"/>
      <w:r w:rsidR="00D1264E" w:rsidRPr="00C91BE7">
        <w:rPr>
          <w:rFonts w:ascii="Arial" w:hAnsi="Arial" w:cs="Arial"/>
          <w:sz w:val="24"/>
          <w:szCs w:val="24"/>
          <w:lang w:val="en-US"/>
        </w:rPr>
        <w:t>vidr</w:t>
      </w:r>
      <w:proofErr w:type="spellEnd"/>
      <w:r w:rsidR="00D1264E" w:rsidRPr="00C91BE7">
        <w:rPr>
          <w:rFonts w:ascii="Arial" w:hAnsi="Arial" w:cs="Arial"/>
          <w:sz w:val="24"/>
          <w:szCs w:val="24"/>
        </w:rPr>
        <w:t>.</w:t>
      </w:r>
      <w:proofErr w:type="spellStart"/>
      <w:r w:rsidR="00D1264E" w:rsidRPr="00C91BE7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1264E" w:rsidRPr="00424A1A" w:rsidRDefault="00D1264E" w:rsidP="00553A7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264E" w:rsidRPr="00C91BE7" w:rsidRDefault="00D1264E" w:rsidP="00553A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1BE7">
        <w:rPr>
          <w:rFonts w:ascii="Arial" w:hAnsi="Arial" w:cs="Arial"/>
          <w:sz w:val="24"/>
          <w:szCs w:val="24"/>
        </w:rPr>
        <w:t>Глава поселения                                                             Г.А.</w:t>
      </w:r>
      <w:r w:rsidR="00C91BE7" w:rsidRPr="00C91B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BE7">
        <w:rPr>
          <w:rFonts w:ascii="Arial" w:hAnsi="Arial" w:cs="Arial"/>
          <w:sz w:val="24"/>
          <w:szCs w:val="24"/>
        </w:rPr>
        <w:t>Швехторова</w:t>
      </w:r>
      <w:proofErr w:type="spellEnd"/>
    </w:p>
    <w:p w:rsidR="00D1264E" w:rsidRPr="00424A1A" w:rsidRDefault="00D1264E" w:rsidP="00553A7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1264E" w:rsidRPr="00424A1A" w:rsidRDefault="00D1264E" w:rsidP="00553A76">
      <w:pPr>
        <w:tabs>
          <w:tab w:val="left" w:pos="91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7027B" w:rsidRDefault="0007027B"/>
    <w:sectPr w:rsidR="0007027B" w:rsidSect="00003FA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43D9"/>
    <w:multiLevelType w:val="hybridMultilevel"/>
    <w:tmpl w:val="11E6FE7C"/>
    <w:lvl w:ilvl="0" w:tplc="A77A9148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64E"/>
    <w:rsid w:val="0007027B"/>
    <w:rsid w:val="00213293"/>
    <w:rsid w:val="003F3C56"/>
    <w:rsid w:val="00510023"/>
    <w:rsid w:val="0055001D"/>
    <w:rsid w:val="00553A76"/>
    <w:rsid w:val="006D299D"/>
    <w:rsid w:val="00720B2F"/>
    <w:rsid w:val="008D4821"/>
    <w:rsid w:val="008F3AE2"/>
    <w:rsid w:val="00C91BE7"/>
    <w:rsid w:val="00D1264E"/>
    <w:rsid w:val="00ED2C13"/>
    <w:rsid w:val="00F4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2F"/>
  </w:style>
  <w:style w:type="paragraph" w:styleId="1">
    <w:name w:val="heading 1"/>
    <w:basedOn w:val="a"/>
    <w:next w:val="a"/>
    <w:link w:val="10"/>
    <w:qFormat/>
    <w:rsid w:val="00D12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1264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1264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126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1264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12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qFormat/>
    <w:rsid w:val="00D1264E"/>
    <w:rPr>
      <w:b/>
      <w:bCs/>
    </w:rPr>
  </w:style>
  <w:style w:type="paragraph" w:styleId="a4">
    <w:name w:val="List Paragraph"/>
    <w:basedOn w:val="a"/>
    <w:uiPriority w:val="34"/>
    <w:qFormat/>
    <w:rsid w:val="00D126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126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Прижатый влево"/>
    <w:basedOn w:val="a"/>
    <w:next w:val="a"/>
    <w:rsid w:val="00ED2C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0">
    <w:name w:val="Style10"/>
    <w:basedOn w:val="a"/>
    <w:rsid w:val="00ED2C13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ED2C1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907B04D33B38DCF7C58E19A0706AC4B17BC9489AF4573EAA2809AECi848N" TargetMode="Externa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2016-11-07T13:56:00Z</dcterms:created>
  <dcterms:modified xsi:type="dcterms:W3CDTF">2016-11-10T09:54:00Z</dcterms:modified>
</cp:coreProperties>
</file>