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28D" w:rsidRPr="00B25717" w:rsidRDefault="0039128D" w:rsidP="0039128D">
      <w:pPr>
        <w:jc w:val="center"/>
        <w:rPr>
          <w:rFonts w:ascii="Arial" w:hAnsi="Arial" w:cs="Arial"/>
          <w:b/>
        </w:rPr>
      </w:pPr>
      <w:r w:rsidRPr="00B25717">
        <w:rPr>
          <w:rFonts w:ascii="Arial" w:hAnsi="Arial" w:cs="Arial"/>
          <w:b/>
        </w:rPr>
        <w:t>АДМИНИСТРАЦИЯ</w:t>
      </w:r>
      <w:r w:rsidR="00B25717">
        <w:rPr>
          <w:rFonts w:ascii="Arial" w:hAnsi="Arial" w:cs="Arial"/>
          <w:b/>
        </w:rPr>
        <w:t xml:space="preserve"> ВЫДРОПУЖСКОГО СЕЛЬСКОГО ПОСЕЛЕНИЯ </w:t>
      </w:r>
    </w:p>
    <w:p w:rsidR="0039128D" w:rsidRPr="00B25717" w:rsidRDefault="00B25717" w:rsidP="0039128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СПИРОВСКОГО</w:t>
      </w:r>
      <w:r w:rsidR="0039128D" w:rsidRPr="00B25717">
        <w:rPr>
          <w:rFonts w:ascii="Arial" w:hAnsi="Arial" w:cs="Arial"/>
          <w:b/>
        </w:rPr>
        <w:t xml:space="preserve"> РАЙОН</w:t>
      </w:r>
      <w:r>
        <w:rPr>
          <w:rFonts w:ascii="Arial" w:hAnsi="Arial" w:cs="Arial"/>
          <w:b/>
        </w:rPr>
        <w:t>А ТВЕРСКОЙ ОБЛАСТИ</w:t>
      </w:r>
    </w:p>
    <w:p w:rsidR="0039128D" w:rsidRPr="00B25717" w:rsidRDefault="0039128D" w:rsidP="0039128D">
      <w:pPr>
        <w:jc w:val="center"/>
        <w:rPr>
          <w:rFonts w:ascii="Arial" w:hAnsi="Arial" w:cs="Arial"/>
          <w:b/>
        </w:rPr>
      </w:pPr>
    </w:p>
    <w:p w:rsidR="0039128D" w:rsidRDefault="005E72A9" w:rsidP="0039128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ПОСТАНОВЛЕНИ</w:t>
      </w:r>
      <w:r w:rsidR="0039128D" w:rsidRPr="00B25717">
        <w:rPr>
          <w:rFonts w:ascii="Arial" w:hAnsi="Arial" w:cs="Arial"/>
          <w:b/>
        </w:rPr>
        <w:t>Е</w:t>
      </w:r>
    </w:p>
    <w:p w:rsidR="00B25717" w:rsidRPr="00B25717" w:rsidRDefault="00B25717" w:rsidP="0039128D">
      <w:pPr>
        <w:jc w:val="center"/>
        <w:rPr>
          <w:rFonts w:ascii="Arial" w:hAnsi="Arial" w:cs="Arial"/>
          <w:b/>
        </w:rPr>
      </w:pPr>
    </w:p>
    <w:p w:rsidR="0039128D" w:rsidRPr="00B25717" w:rsidRDefault="005E72A9" w:rsidP="0039128D">
      <w:pPr>
        <w:rPr>
          <w:rFonts w:ascii="Arial" w:hAnsi="Arial" w:cs="Arial"/>
          <w:b/>
        </w:rPr>
      </w:pPr>
      <w:r>
        <w:rPr>
          <w:rFonts w:ascii="Arial" w:hAnsi="Arial" w:cs="Arial"/>
        </w:rPr>
        <w:t>24</w:t>
      </w:r>
      <w:r w:rsidR="00873EC8">
        <w:rPr>
          <w:rFonts w:ascii="Arial" w:hAnsi="Arial" w:cs="Arial"/>
        </w:rPr>
        <w:t>.10</w:t>
      </w:r>
      <w:r w:rsidR="0039128D" w:rsidRPr="00B25717">
        <w:rPr>
          <w:rFonts w:ascii="Arial" w:hAnsi="Arial" w:cs="Arial"/>
        </w:rPr>
        <w:t xml:space="preserve">.2018                 </w:t>
      </w:r>
      <w:r w:rsidR="00BF381D">
        <w:rPr>
          <w:rFonts w:ascii="Arial" w:hAnsi="Arial" w:cs="Arial"/>
        </w:rPr>
        <w:t xml:space="preserve">                   с. Выдропужск</w:t>
      </w:r>
      <w:r w:rsidR="0039128D" w:rsidRPr="00B25717">
        <w:rPr>
          <w:rFonts w:ascii="Arial" w:hAnsi="Arial" w:cs="Arial"/>
        </w:rPr>
        <w:t xml:space="preserve">                                  </w:t>
      </w:r>
      <w:r>
        <w:rPr>
          <w:rFonts w:ascii="Arial" w:hAnsi="Arial" w:cs="Arial"/>
        </w:rPr>
        <w:t xml:space="preserve">      </w:t>
      </w:r>
      <w:r w:rsidR="0039128D" w:rsidRPr="00B25717">
        <w:rPr>
          <w:rFonts w:ascii="Arial" w:hAnsi="Arial" w:cs="Arial"/>
        </w:rPr>
        <w:t xml:space="preserve"> № </w:t>
      </w:r>
      <w:r>
        <w:rPr>
          <w:rFonts w:ascii="Arial" w:hAnsi="Arial" w:cs="Arial"/>
        </w:rPr>
        <w:t>4</w:t>
      </w:r>
      <w:r w:rsidR="00B64188">
        <w:rPr>
          <w:rFonts w:ascii="Arial" w:hAnsi="Arial" w:cs="Arial"/>
        </w:rPr>
        <w:t>4</w:t>
      </w:r>
    </w:p>
    <w:p w:rsidR="0039128D" w:rsidRPr="00B25717" w:rsidRDefault="0039128D" w:rsidP="0039128D">
      <w:pPr>
        <w:rPr>
          <w:rFonts w:ascii="Arial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912"/>
      </w:tblGrid>
      <w:tr w:rsidR="00B64188" w:rsidRPr="00726522" w:rsidTr="00656BE7"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</w:tcPr>
          <w:p w:rsidR="00B64188" w:rsidRPr="00B64188" w:rsidRDefault="00B64188" w:rsidP="00656BE7">
            <w:pPr>
              <w:jc w:val="both"/>
              <w:rPr>
                <w:rFonts w:ascii="Arial" w:hAnsi="Arial" w:cs="Arial"/>
                <w:b/>
              </w:rPr>
            </w:pPr>
            <w:r w:rsidRPr="00B64188">
              <w:rPr>
                <w:rFonts w:ascii="Arial" w:hAnsi="Arial" w:cs="Arial"/>
                <w:b/>
              </w:rPr>
              <w:t xml:space="preserve">Об утверждении </w:t>
            </w:r>
            <w:r w:rsidR="00AC1A73">
              <w:rPr>
                <w:rFonts w:ascii="Arial" w:hAnsi="Arial" w:cs="Arial"/>
                <w:b/>
              </w:rPr>
              <w:t>П</w:t>
            </w:r>
            <w:r w:rsidRPr="00B64188">
              <w:rPr>
                <w:rFonts w:ascii="Arial" w:hAnsi="Arial" w:cs="Arial"/>
                <w:b/>
              </w:rPr>
              <w:t xml:space="preserve">еречня муниципального имущества муниципального образования </w:t>
            </w:r>
            <w:r>
              <w:rPr>
                <w:rFonts w:ascii="Arial" w:hAnsi="Arial" w:cs="Arial"/>
                <w:b/>
              </w:rPr>
              <w:t>Выдропужское сельское поселение Спировского</w:t>
            </w:r>
            <w:r w:rsidRPr="00B64188">
              <w:rPr>
                <w:rFonts w:ascii="Arial" w:hAnsi="Arial" w:cs="Arial"/>
                <w:b/>
              </w:rPr>
              <w:t xml:space="preserve"> район</w:t>
            </w:r>
            <w:r>
              <w:rPr>
                <w:rFonts w:ascii="Arial" w:hAnsi="Arial" w:cs="Arial"/>
                <w:b/>
              </w:rPr>
              <w:t>а</w:t>
            </w:r>
            <w:r w:rsidRPr="00B64188">
              <w:rPr>
                <w:rFonts w:ascii="Arial" w:hAnsi="Arial" w:cs="Arial"/>
                <w:b/>
              </w:rPr>
              <w:t xml:space="preserve"> Тверской области, предназначенного для предоставления его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</w:tr>
    </w:tbl>
    <w:p w:rsidR="00B64188" w:rsidRDefault="00B64188" w:rsidP="00B64188">
      <w:pPr>
        <w:pStyle w:val="a9"/>
        <w:ind w:firstLine="567"/>
        <w:jc w:val="both"/>
      </w:pPr>
      <w:r w:rsidRPr="00E12D3E">
        <w:t xml:space="preserve">    </w:t>
      </w:r>
    </w:p>
    <w:p w:rsidR="00B64188" w:rsidRPr="00B64188" w:rsidRDefault="00B64188" w:rsidP="00B64188">
      <w:pPr>
        <w:pStyle w:val="a8"/>
        <w:jc w:val="both"/>
        <w:rPr>
          <w:rFonts w:ascii="Arial" w:hAnsi="Arial" w:cs="Arial"/>
        </w:rPr>
      </w:pPr>
      <w:r w:rsidRPr="00B64188">
        <w:rPr>
          <w:rFonts w:ascii="Arial" w:hAnsi="Arial" w:cs="Arial"/>
        </w:rPr>
        <w:t>В соответствии с Федеральными законами от 24.07.2007 №209-ФЗ «О развитии малого и среднего предпринимательства в Российской Федерации», на основании Постановления администрации  Выдропужского сельского поселения Спировского района Тверской области от 24.10.2018 № 43 «Об утверждении Порядка формирования, ведения, ежегодного дополнения и опубликования Перечня государственного (муниципального) имущества,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на территории Выдропужского сельского поселения Спировского района Тверской области</w:t>
      </w:r>
    </w:p>
    <w:p w:rsidR="00B64188" w:rsidRPr="00B64188" w:rsidRDefault="00B64188" w:rsidP="00B64188">
      <w:pPr>
        <w:pStyle w:val="a9"/>
        <w:ind w:firstLine="567"/>
        <w:jc w:val="both"/>
        <w:rPr>
          <w:rFonts w:ascii="Arial" w:hAnsi="Arial" w:cs="Arial"/>
          <w:b/>
          <w:szCs w:val="24"/>
        </w:rPr>
      </w:pPr>
      <w:r w:rsidRPr="00B64188">
        <w:rPr>
          <w:rFonts w:ascii="Arial" w:hAnsi="Arial" w:cs="Arial"/>
          <w:b/>
          <w:szCs w:val="24"/>
        </w:rPr>
        <w:t>Администрация поселения ПОСТАНОВЛЯЕТ:</w:t>
      </w:r>
    </w:p>
    <w:p w:rsidR="00B64188" w:rsidRDefault="00B64188" w:rsidP="00B64188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B64188">
        <w:rPr>
          <w:rFonts w:ascii="Arial" w:hAnsi="Arial" w:cs="Arial"/>
        </w:rPr>
        <w:t>Утвердить Переч</w:t>
      </w:r>
      <w:r>
        <w:rPr>
          <w:rFonts w:ascii="Arial" w:hAnsi="Arial" w:cs="Arial"/>
        </w:rPr>
        <w:t>е</w:t>
      </w:r>
      <w:r w:rsidRPr="00B64188">
        <w:rPr>
          <w:rFonts w:ascii="Arial" w:hAnsi="Arial" w:cs="Arial"/>
        </w:rPr>
        <w:t>нь государственного (муниципального) имущества,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на территории Выдропужского сельского поселения  Спировского района Тверской области</w:t>
      </w:r>
    </w:p>
    <w:p w:rsidR="00B64188" w:rsidRDefault="00B64188" w:rsidP="00B64188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Обнародовать настоящее постановление в Администрации Выдропужского сельского поселения  на информационном стенде для обнародования нормативных правовых актов и разместить на сайте Администрации Выдропужского сельского поселения в сети Интернет.</w:t>
      </w:r>
    </w:p>
    <w:p w:rsidR="00B64188" w:rsidRPr="004D17E2" w:rsidRDefault="00B64188" w:rsidP="00B64188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  <w:color w:val="auto"/>
        </w:rPr>
        <w:t>Постановление вступает в силу со дня его официального обнародования</w:t>
      </w:r>
    </w:p>
    <w:p w:rsidR="004D17E2" w:rsidRPr="004D17E2" w:rsidRDefault="004D17E2" w:rsidP="004D17E2">
      <w:pPr>
        <w:pStyle w:val="a8"/>
        <w:numPr>
          <w:ilvl w:val="0"/>
          <w:numId w:val="3"/>
        </w:numPr>
        <w:jc w:val="both"/>
        <w:rPr>
          <w:rFonts w:ascii="Arial" w:hAnsi="Arial" w:cs="Arial"/>
          <w:i/>
        </w:rPr>
      </w:pPr>
      <w:r w:rsidRPr="004D17E2">
        <w:rPr>
          <w:rStyle w:val="31"/>
          <w:rFonts w:ascii="Arial" w:eastAsia="Calibri" w:hAnsi="Arial" w:cs="Arial"/>
          <w:i w:val="0"/>
          <w:sz w:val="24"/>
          <w:szCs w:val="24"/>
        </w:rPr>
        <w:t>Контроль за выполнением настоящего постановления оставляю за собой</w:t>
      </w:r>
    </w:p>
    <w:p w:rsidR="004D17E2" w:rsidRPr="00FF17BF" w:rsidRDefault="004D17E2" w:rsidP="004D17E2">
      <w:pPr>
        <w:pStyle w:val="a8"/>
        <w:ind w:left="720"/>
        <w:jc w:val="both"/>
        <w:rPr>
          <w:rFonts w:ascii="Arial" w:hAnsi="Arial" w:cs="Arial"/>
        </w:rPr>
      </w:pPr>
    </w:p>
    <w:p w:rsidR="00B64188" w:rsidRPr="00FF17BF" w:rsidRDefault="00B64188" w:rsidP="00B64188">
      <w:pPr>
        <w:pStyle w:val="a8"/>
        <w:ind w:left="720"/>
        <w:jc w:val="both"/>
        <w:rPr>
          <w:rFonts w:ascii="Arial" w:hAnsi="Arial" w:cs="Arial"/>
        </w:rPr>
      </w:pPr>
    </w:p>
    <w:p w:rsidR="00B64188" w:rsidRPr="00B64188" w:rsidRDefault="00B64188" w:rsidP="00B64188">
      <w:pPr>
        <w:ind w:firstLine="567"/>
        <w:jc w:val="both"/>
        <w:rPr>
          <w:rFonts w:ascii="Arial" w:hAnsi="Arial" w:cs="Arial"/>
        </w:rPr>
      </w:pPr>
    </w:p>
    <w:p w:rsidR="00B64188" w:rsidRPr="00B64188" w:rsidRDefault="00B64188" w:rsidP="00B64188">
      <w:pPr>
        <w:ind w:left="709" w:hanging="349"/>
        <w:jc w:val="both"/>
        <w:rPr>
          <w:rFonts w:ascii="Arial" w:hAnsi="Arial" w:cs="Arial"/>
        </w:rPr>
      </w:pPr>
    </w:p>
    <w:p w:rsidR="00B64188" w:rsidRPr="00B64188" w:rsidRDefault="00B64188" w:rsidP="00B64188">
      <w:pPr>
        <w:ind w:left="709" w:hanging="349"/>
        <w:jc w:val="both"/>
        <w:rPr>
          <w:rFonts w:ascii="Arial" w:hAnsi="Arial" w:cs="Arial"/>
        </w:rPr>
      </w:pPr>
    </w:p>
    <w:p w:rsidR="00B64188" w:rsidRDefault="00B64188" w:rsidP="00B64188">
      <w:pPr>
        <w:pStyle w:val="a8"/>
        <w:jc w:val="both"/>
        <w:rPr>
          <w:rFonts w:ascii="Arial" w:hAnsi="Arial" w:cs="Arial"/>
        </w:rPr>
      </w:pPr>
      <w:r>
        <w:rPr>
          <w:rFonts w:ascii="Arial" w:hAnsi="Arial" w:cs="Arial"/>
        </w:rPr>
        <w:t>Заместитель главы администрации,</w:t>
      </w:r>
    </w:p>
    <w:p w:rsidR="00B64188" w:rsidRDefault="00B64188" w:rsidP="00B64188">
      <w:pPr>
        <w:pStyle w:val="a8"/>
        <w:jc w:val="both"/>
        <w:rPr>
          <w:rFonts w:ascii="Arial" w:hAnsi="Arial" w:cs="Arial"/>
        </w:rPr>
      </w:pPr>
      <w:r>
        <w:rPr>
          <w:rFonts w:ascii="Arial" w:hAnsi="Arial" w:cs="Arial"/>
        </w:rPr>
        <w:t>Временно исполняющий полномочия</w:t>
      </w:r>
    </w:p>
    <w:p w:rsidR="00B64188" w:rsidRDefault="00B64188" w:rsidP="00B64188">
      <w:pPr>
        <w:pStyle w:val="a8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Главы администрации                                                                    Г.В.Сорокина</w:t>
      </w:r>
      <w:r w:rsidRPr="00471ABD">
        <w:rPr>
          <w:rFonts w:ascii="Arial" w:hAnsi="Arial" w:cs="Arial"/>
        </w:rPr>
        <w:t xml:space="preserve">   </w:t>
      </w:r>
    </w:p>
    <w:p w:rsidR="00B64188" w:rsidRPr="00B64188" w:rsidRDefault="00B64188" w:rsidP="00B64188">
      <w:pPr>
        <w:jc w:val="right"/>
        <w:rPr>
          <w:rFonts w:ascii="Arial" w:hAnsi="Arial" w:cs="Arial"/>
        </w:rPr>
      </w:pPr>
    </w:p>
    <w:p w:rsidR="00B64188" w:rsidRPr="00B64188" w:rsidRDefault="00B64188" w:rsidP="00B64188">
      <w:pPr>
        <w:jc w:val="right"/>
        <w:rPr>
          <w:rFonts w:ascii="Arial" w:hAnsi="Arial" w:cs="Arial"/>
        </w:rPr>
      </w:pPr>
    </w:p>
    <w:p w:rsidR="00B64188" w:rsidRDefault="00B64188" w:rsidP="00B64188">
      <w:pPr>
        <w:jc w:val="right"/>
        <w:rPr>
          <w:rFonts w:ascii="Arial" w:hAnsi="Arial" w:cs="Arial"/>
        </w:rPr>
      </w:pPr>
    </w:p>
    <w:p w:rsidR="00B64188" w:rsidRDefault="00B64188" w:rsidP="00B64188">
      <w:pPr>
        <w:jc w:val="right"/>
        <w:rPr>
          <w:rFonts w:ascii="Arial" w:hAnsi="Arial" w:cs="Arial"/>
        </w:rPr>
      </w:pPr>
    </w:p>
    <w:p w:rsidR="00B64188" w:rsidRDefault="00B64188" w:rsidP="00B64188">
      <w:pPr>
        <w:jc w:val="right"/>
        <w:rPr>
          <w:rFonts w:ascii="Arial" w:hAnsi="Arial" w:cs="Arial"/>
        </w:rPr>
      </w:pPr>
    </w:p>
    <w:p w:rsidR="00B64188" w:rsidRDefault="00B64188" w:rsidP="00B64188">
      <w:pPr>
        <w:jc w:val="right"/>
        <w:rPr>
          <w:rFonts w:ascii="Arial" w:hAnsi="Arial" w:cs="Arial"/>
        </w:rPr>
      </w:pPr>
    </w:p>
    <w:p w:rsidR="00B64188" w:rsidRDefault="00B64188" w:rsidP="00B64188">
      <w:pPr>
        <w:jc w:val="right"/>
        <w:rPr>
          <w:rFonts w:ascii="Arial" w:hAnsi="Arial" w:cs="Arial"/>
        </w:rPr>
      </w:pPr>
    </w:p>
    <w:p w:rsidR="00B64188" w:rsidRPr="00B64188" w:rsidRDefault="00B64188" w:rsidP="00B64188">
      <w:pPr>
        <w:jc w:val="right"/>
        <w:rPr>
          <w:rFonts w:ascii="Arial" w:hAnsi="Arial" w:cs="Arial"/>
        </w:rPr>
      </w:pPr>
    </w:p>
    <w:p w:rsidR="00B64188" w:rsidRDefault="00B64188" w:rsidP="00B64188">
      <w:pPr>
        <w:jc w:val="both"/>
        <w:rPr>
          <w:rFonts w:ascii="Arial" w:hAnsi="Arial" w:cs="Arial"/>
        </w:rPr>
      </w:pPr>
    </w:p>
    <w:p w:rsidR="00B64188" w:rsidRDefault="00B64188" w:rsidP="00B64188">
      <w:pPr>
        <w:pStyle w:val="a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Исполнитель: </w:t>
      </w:r>
    </w:p>
    <w:p w:rsidR="00B64188" w:rsidRDefault="00B64188" w:rsidP="00B64188">
      <w:pPr>
        <w:pStyle w:val="a8"/>
        <w:jc w:val="both"/>
        <w:rPr>
          <w:rFonts w:ascii="Arial" w:hAnsi="Arial" w:cs="Arial"/>
        </w:rPr>
      </w:pPr>
      <w:r>
        <w:rPr>
          <w:rFonts w:ascii="Arial" w:hAnsi="Arial" w:cs="Arial"/>
        </w:rPr>
        <w:t>Таранова Н.В._______________________</w:t>
      </w:r>
    </w:p>
    <w:p w:rsidR="00B64188" w:rsidRDefault="00B64188" w:rsidP="00B64188">
      <w:pPr>
        <w:pStyle w:val="a8"/>
        <w:jc w:val="both"/>
        <w:rPr>
          <w:rFonts w:ascii="Arial" w:hAnsi="Arial" w:cs="Arial"/>
        </w:rPr>
      </w:pPr>
    </w:p>
    <w:p w:rsidR="00B64188" w:rsidRDefault="00B64188" w:rsidP="00B64188">
      <w:pPr>
        <w:pStyle w:val="a8"/>
        <w:jc w:val="both"/>
        <w:rPr>
          <w:rFonts w:ascii="Arial" w:hAnsi="Arial" w:cs="Arial"/>
        </w:rPr>
      </w:pPr>
    </w:p>
    <w:p w:rsidR="00B64188" w:rsidRDefault="00B64188" w:rsidP="00B64188">
      <w:pPr>
        <w:pStyle w:val="a8"/>
        <w:jc w:val="both"/>
        <w:rPr>
          <w:rFonts w:ascii="Arial" w:hAnsi="Arial" w:cs="Arial"/>
        </w:rPr>
      </w:pPr>
      <w:r>
        <w:rPr>
          <w:rFonts w:ascii="Arial" w:hAnsi="Arial" w:cs="Arial"/>
        </w:rPr>
        <w:t>Согласовано:</w:t>
      </w:r>
    </w:p>
    <w:p w:rsidR="00B64188" w:rsidRDefault="00B64188" w:rsidP="00B64188">
      <w:pPr>
        <w:pStyle w:val="a8"/>
        <w:jc w:val="both"/>
        <w:rPr>
          <w:rFonts w:ascii="Arial" w:hAnsi="Arial" w:cs="Arial"/>
        </w:rPr>
      </w:pPr>
      <w:r>
        <w:rPr>
          <w:rFonts w:ascii="Arial" w:hAnsi="Arial" w:cs="Arial"/>
        </w:rPr>
        <w:t>Сорокина Г.В. _______________________</w:t>
      </w:r>
    </w:p>
    <w:p w:rsidR="00B64188" w:rsidRDefault="00B64188" w:rsidP="00B64188">
      <w:pPr>
        <w:pStyle w:val="a8"/>
        <w:jc w:val="both"/>
        <w:rPr>
          <w:rFonts w:ascii="Arial" w:hAnsi="Arial" w:cs="Arial"/>
        </w:rPr>
      </w:pPr>
    </w:p>
    <w:p w:rsidR="00B64188" w:rsidRDefault="00B64188" w:rsidP="00B64188">
      <w:pPr>
        <w:jc w:val="right"/>
        <w:rPr>
          <w:rFonts w:ascii="Arial" w:hAnsi="Arial" w:cs="Arial"/>
        </w:rPr>
      </w:pPr>
    </w:p>
    <w:p w:rsidR="00B64188" w:rsidRDefault="00B64188" w:rsidP="00B64188">
      <w:pPr>
        <w:jc w:val="right"/>
        <w:rPr>
          <w:rFonts w:ascii="Arial" w:hAnsi="Arial" w:cs="Arial"/>
        </w:rPr>
      </w:pPr>
    </w:p>
    <w:p w:rsidR="00B64188" w:rsidRDefault="00B64188" w:rsidP="00B64188">
      <w:pPr>
        <w:jc w:val="right"/>
        <w:rPr>
          <w:rFonts w:ascii="Arial" w:hAnsi="Arial" w:cs="Arial"/>
        </w:rPr>
      </w:pPr>
    </w:p>
    <w:p w:rsidR="00B64188" w:rsidRDefault="00B64188" w:rsidP="00B64188">
      <w:pPr>
        <w:jc w:val="right"/>
        <w:rPr>
          <w:rFonts w:ascii="Arial" w:hAnsi="Arial" w:cs="Arial"/>
        </w:rPr>
      </w:pPr>
    </w:p>
    <w:p w:rsidR="00B64188" w:rsidRDefault="00B64188" w:rsidP="00B64188">
      <w:pPr>
        <w:jc w:val="right"/>
        <w:rPr>
          <w:rFonts w:ascii="Arial" w:hAnsi="Arial" w:cs="Arial"/>
        </w:rPr>
      </w:pPr>
    </w:p>
    <w:p w:rsidR="00B64188" w:rsidRDefault="00B64188" w:rsidP="00B64188">
      <w:pPr>
        <w:jc w:val="right"/>
        <w:rPr>
          <w:rFonts w:ascii="Arial" w:hAnsi="Arial" w:cs="Arial"/>
        </w:rPr>
      </w:pPr>
    </w:p>
    <w:p w:rsidR="00B64188" w:rsidRDefault="00B64188" w:rsidP="00B64188">
      <w:pPr>
        <w:jc w:val="right"/>
        <w:rPr>
          <w:rFonts w:ascii="Arial" w:hAnsi="Arial" w:cs="Arial"/>
        </w:rPr>
      </w:pPr>
    </w:p>
    <w:p w:rsidR="00B64188" w:rsidRDefault="00B64188" w:rsidP="00B64188">
      <w:pPr>
        <w:jc w:val="right"/>
        <w:rPr>
          <w:rFonts w:ascii="Arial" w:hAnsi="Arial" w:cs="Arial"/>
        </w:rPr>
      </w:pPr>
    </w:p>
    <w:p w:rsidR="00B64188" w:rsidRDefault="00B64188" w:rsidP="00B64188">
      <w:pPr>
        <w:jc w:val="right"/>
        <w:rPr>
          <w:rFonts w:ascii="Arial" w:hAnsi="Arial" w:cs="Arial"/>
        </w:rPr>
      </w:pPr>
    </w:p>
    <w:p w:rsidR="00B64188" w:rsidRDefault="00B64188" w:rsidP="00B64188">
      <w:pPr>
        <w:jc w:val="right"/>
        <w:rPr>
          <w:rFonts w:ascii="Arial" w:hAnsi="Arial" w:cs="Arial"/>
        </w:rPr>
      </w:pPr>
    </w:p>
    <w:p w:rsidR="00B64188" w:rsidRDefault="00B64188" w:rsidP="00B64188">
      <w:pPr>
        <w:jc w:val="right"/>
        <w:rPr>
          <w:rFonts w:ascii="Arial" w:hAnsi="Arial" w:cs="Arial"/>
        </w:rPr>
      </w:pPr>
    </w:p>
    <w:p w:rsidR="00B64188" w:rsidRDefault="00B64188" w:rsidP="00B64188">
      <w:pPr>
        <w:jc w:val="right"/>
        <w:rPr>
          <w:rFonts w:ascii="Arial" w:hAnsi="Arial" w:cs="Arial"/>
        </w:rPr>
      </w:pPr>
    </w:p>
    <w:p w:rsidR="00B64188" w:rsidRDefault="00B64188" w:rsidP="00B64188">
      <w:pPr>
        <w:jc w:val="right"/>
        <w:rPr>
          <w:rFonts w:ascii="Arial" w:hAnsi="Arial" w:cs="Arial"/>
        </w:rPr>
      </w:pPr>
    </w:p>
    <w:p w:rsidR="00B64188" w:rsidRDefault="00B64188" w:rsidP="00B64188">
      <w:pPr>
        <w:jc w:val="right"/>
        <w:rPr>
          <w:rFonts w:ascii="Arial" w:hAnsi="Arial" w:cs="Arial"/>
        </w:rPr>
      </w:pPr>
    </w:p>
    <w:p w:rsidR="00B64188" w:rsidRDefault="00B64188" w:rsidP="00B64188">
      <w:pPr>
        <w:jc w:val="right"/>
        <w:rPr>
          <w:rFonts w:ascii="Arial" w:hAnsi="Arial" w:cs="Arial"/>
        </w:rPr>
      </w:pPr>
    </w:p>
    <w:p w:rsidR="00B64188" w:rsidRDefault="00B64188" w:rsidP="00B64188">
      <w:pPr>
        <w:jc w:val="right"/>
        <w:rPr>
          <w:rFonts w:ascii="Arial" w:hAnsi="Arial" w:cs="Arial"/>
        </w:rPr>
      </w:pPr>
    </w:p>
    <w:p w:rsidR="00B64188" w:rsidRDefault="00B64188" w:rsidP="00B64188">
      <w:pPr>
        <w:jc w:val="right"/>
        <w:rPr>
          <w:rFonts w:ascii="Arial" w:hAnsi="Arial" w:cs="Arial"/>
        </w:rPr>
      </w:pPr>
    </w:p>
    <w:p w:rsidR="00B64188" w:rsidRDefault="00B64188" w:rsidP="00B64188">
      <w:pPr>
        <w:jc w:val="right"/>
        <w:rPr>
          <w:rFonts w:ascii="Arial" w:hAnsi="Arial" w:cs="Arial"/>
        </w:rPr>
      </w:pPr>
    </w:p>
    <w:p w:rsidR="00B64188" w:rsidRDefault="00B64188" w:rsidP="00B64188">
      <w:pPr>
        <w:jc w:val="right"/>
        <w:rPr>
          <w:rFonts w:ascii="Arial" w:hAnsi="Arial" w:cs="Arial"/>
        </w:rPr>
      </w:pPr>
    </w:p>
    <w:p w:rsidR="00B64188" w:rsidRDefault="00B64188" w:rsidP="00B64188">
      <w:pPr>
        <w:jc w:val="right"/>
        <w:rPr>
          <w:rFonts w:ascii="Arial" w:hAnsi="Arial" w:cs="Arial"/>
        </w:rPr>
      </w:pPr>
    </w:p>
    <w:p w:rsidR="00B64188" w:rsidRDefault="00B64188" w:rsidP="00B64188">
      <w:pPr>
        <w:jc w:val="right"/>
        <w:rPr>
          <w:rFonts w:ascii="Arial" w:hAnsi="Arial" w:cs="Arial"/>
        </w:rPr>
      </w:pPr>
    </w:p>
    <w:p w:rsidR="00B64188" w:rsidRDefault="00B64188" w:rsidP="00B64188">
      <w:pPr>
        <w:jc w:val="right"/>
        <w:rPr>
          <w:rFonts w:ascii="Arial" w:hAnsi="Arial" w:cs="Arial"/>
        </w:rPr>
      </w:pPr>
    </w:p>
    <w:p w:rsidR="00B64188" w:rsidRDefault="00B64188" w:rsidP="00B64188">
      <w:pPr>
        <w:jc w:val="right"/>
        <w:rPr>
          <w:rFonts w:ascii="Arial" w:hAnsi="Arial" w:cs="Arial"/>
        </w:rPr>
      </w:pPr>
    </w:p>
    <w:p w:rsidR="00B64188" w:rsidRDefault="00B64188" w:rsidP="00B64188">
      <w:pPr>
        <w:jc w:val="right"/>
        <w:rPr>
          <w:rFonts w:ascii="Arial" w:hAnsi="Arial" w:cs="Arial"/>
        </w:rPr>
      </w:pPr>
    </w:p>
    <w:p w:rsidR="00B64188" w:rsidRDefault="00B64188" w:rsidP="00B64188">
      <w:pPr>
        <w:jc w:val="right"/>
        <w:rPr>
          <w:rFonts w:ascii="Arial" w:hAnsi="Arial" w:cs="Arial"/>
        </w:rPr>
      </w:pPr>
    </w:p>
    <w:p w:rsidR="00B64188" w:rsidRDefault="00B64188" w:rsidP="00B64188">
      <w:pPr>
        <w:jc w:val="right"/>
        <w:rPr>
          <w:rFonts w:ascii="Arial" w:hAnsi="Arial" w:cs="Arial"/>
        </w:rPr>
      </w:pPr>
    </w:p>
    <w:p w:rsidR="00B64188" w:rsidRDefault="00B64188" w:rsidP="00B64188">
      <w:pPr>
        <w:jc w:val="right"/>
        <w:rPr>
          <w:rFonts w:ascii="Arial" w:hAnsi="Arial" w:cs="Arial"/>
        </w:rPr>
      </w:pPr>
    </w:p>
    <w:p w:rsidR="00B64188" w:rsidRDefault="00B64188" w:rsidP="00B64188">
      <w:pPr>
        <w:jc w:val="right"/>
        <w:rPr>
          <w:rFonts w:ascii="Arial" w:hAnsi="Arial" w:cs="Arial"/>
        </w:rPr>
      </w:pPr>
    </w:p>
    <w:p w:rsidR="00B64188" w:rsidRDefault="00B64188" w:rsidP="00B64188">
      <w:pPr>
        <w:jc w:val="right"/>
        <w:rPr>
          <w:rFonts w:ascii="Arial" w:hAnsi="Arial" w:cs="Arial"/>
        </w:rPr>
      </w:pPr>
    </w:p>
    <w:p w:rsidR="00B64188" w:rsidRDefault="00B64188" w:rsidP="00B64188">
      <w:pPr>
        <w:jc w:val="right"/>
        <w:rPr>
          <w:rFonts w:ascii="Arial" w:hAnsi="Arial" w:cs="Arial"/>
        </w:rPr>
      </w:pPr>
    </w:p>
    <w:p w:rsidR="00B64188" w:rsidRDefault="00B64188" w:rsidP="00B64188">
      <w:pPr>
        <w:jc w:val="right"/>
        <w:rPr>
          <w:rFonts w:ascii="Arial" w:hAnsi="Arial" w:cs="Arial"/>
        </w:rPr>
      </w:pPr>
    </w:p>
    <w:p w:rsidR="00B64188" w:rsidRDefault="00B64188" w:rsidP="00B64188">
      <w:pPr>
        <w:jc w:val="right"/>
        <w:rPr>
          <w:rFonts w:ascii="Arial" w:hAnsi="Arial" w:cs="Arial"/>
        </w:rPr>
      </w:pPr>
    </w:p>
    <w:p w:rsidR="00B64188" w:rsidRDefault="00B64188" w:rsidP="00B64188">
      <w:pPr>
        <w:jc w:val="right"/>
        <w:rPr>
          <w:rFonts w:ascii="Arial" w:hAnsi="Arial" w:cs="Arial"/>
        </w:rPr>
      </w:pPr>
    </w:p>
    <w:p w:rsidR="00B64188" w:rsidRDefault="00B64188" w:rsidP="00B64188">
      <w:pPr>
        <w:jc w:val="right"/>
        <w:rPr>
          <w:rFonts w:ascii="Arial" w:hAnsi="Arial" w:cs="Arial"/>
        </w:rPr>
      </w:pPr>
    </w:p>
    <w:p w:rsidR="00B64188" w:rsidRDefault="00B64188" w:rsidP="00B64188">
      <w:pPr>
        <w:jc w:val="right"/>
        <w:rPr>
          <w:rFonts w:ascii="Arial" w:hAnsi="Arial" w:cs="Arial"/>
        </w:rPr>
      </w:pPr>
    </w:p>
    <w:p w:rsidR="00B64188" w:rsidRDefault="00B64188" w:rsidP="00B64188">
      <w:pPr>
        <w:jc w:val="right"/>
        <w:rPr>
          <w:rFonts w:ascii="Arial" w:hAnsi="Arial" w:cs="Arial"/>
        </w:rPr>
      </w:pPr>
    </w:p>
    <w:p w:rsidR="00B64188" w:rsidRDefault="00B64188" w:rsidP="00B64188">
      <w:pPr>
        <w:jc w:val="right"/>
        <w:rPr>
          <w:rFonts w:ascii="Arial" w:hAnsi="Arial" w:cs="Arial"/>
        </w:rPr>
      </w:pPr>
    </w:p>
    <w:p w:rsidR="00B64188" w:rsidRDefault="00B64188" w:rsidP="00B64188">
      <w:pPr>
        <w:jc w:val="right"/>
        <w:rPr>
          <w:rFonts w:ascii="Arial" w:hAnsi="Arial" w:cs="Arial"/>
        </w:rPr>
      </w:pPr>
    </w:p>
    <w:p w:rsidR="00B64188" w:rsidRDefault="00B64188" w:rsidP="00B64188">
      <w:pPr>
        <w:jc w:val="right"/>
        <w:rPr>
          <w:rFonts w:ascii="Arial" w:hAnsi="Arial" w:cs="Arial"/>
        </w:rPr>
      </w:pPr>
    </w:p>
    <w:p w:rsidR="00B64188" w:rsidRDefault="00B64188" w:rsidP="00B64188">
      <w:pPr>
        <w:jc w:val="right"/>
        <w:rPr>
          <w:rFonts w:ascii="Arial" w:hAnsi="Arial" w:cs="Arial"/>
        </w:rPr>
      </w:pPr>
    </w:p>
    <w:p w:rsidR="00B64188" w:rsidRDefault="00B64188" w:rsidP="00B64188">
      <w:pPr>
        <w:jc w:val="right"/>
        <w:rPr>
          <w:rFonts w:ascii="Arial" w:hAnsi="Arial" w:cs="Arial"/>
        </w:rPr>
      </w:pPr>
    </w:p>
    <w:p w:rsidR="0039128D" w:rsidRPr="00471ABD" w:rsidRDefault="00B64188" w:rsidP="00B64188">
      <w:pPr>
        <w:jc w:val="right"/>
        <w:rPr>
          <w:rFonts w:ascii="Arial" w:hAnsi="Arial" w:cs="Arial"/>
        </w:rPr>
      </w:pPr>
      <w:r w:rsidRPr="00B64188">
        <w:rPr>
          <w:rFonts w:ascii="Arial" w:hAnsi="Arial" w:cs="Arial"/>
        </w:rPr>
        <w:t xml:space="preserve">                                                                </w:t>
      </w:r>
      <w:r w:rsidR="0039128D" w:rsidRPr="00471ABD">
        <w:rPr>
          <w:rFonts w:ascii="Arial" w:hAnsi="Arial" w:cs="Arial"/>
        </w:rPr>
        <w:t>Приложен</w:t>
      </w:r>
      <w:r>
        <w:rPr>
          <w:rFonts w:ascii="Arial" w:hAnsi="Arial" w:cs="Arial"/>
        </w:rPr>
        <w:t>ие № 1</w:t>
      </w:r>
    </w:p>
    <w:p w:rsidR="0039128D" w:rsidRPr="00471ABD" w:rsidRDefault="0039128D" w:rsidP="00801BFD">
      <w:pPr>
        <w:pStyle w:val="a8"/>
        <w:jc w:val="right"/>
        <w:rPr>
          <w:rFonts w:ascii="Arial" w:hAnsi="Arial" w:cs="Arial"/>
        </w:rPr>
      </w:pPr>
      <w:r w:rsidRPr="00471ABD">
        <w:rPr>
          <w:rFonts w:ascii="Arial" w:hAnsi="Arial" w:cs="Arial"/>
        </w:rPr>
        <w:t>к постановлению администрации</w:t>
      </w:r>
    </w:p>
    <w:p w:rsidR="0039128D" w:rsidRPr="00471ABD" w:rsidRDefault="00BF381D" w:rsidP="00801BFD">
      <w:pPr>
        <w:pStyle w:val="a8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Выдропужского сельского поселения </w:t>
      </w:r>
    </w:p>
    <w:p w:rsidR="0039128D" w:rsidRPr="00471ABD" w:rsidRDefault="005E72A9" w:rsidP="00801BFD">
      <w:pPr>
        <w:pStyle w:val="a8"/>
        <w:jc w:val="right"/>
        <w:rPr>
          <w:rFonts w:ascii="Arial" w:hAnsi="Arial" w:cs="Arial"/>
        </w:rPr>
      </w:pPr>
      <w:r>
        <w:rPr>
          <w:rFonts w:ascii="Arial" w:hAnsi="Arial" w:cs="Arial"/>
        </w:rPr>
        <w:t>от 24</w:t>
      </w:r>
      <w:r w:rsidR="00BF381D">
        <w:rPr>
          <w:rFonts w:ascii="Arial" w:hAnsi="Arial" w:cs="Arial"/>
        </w:rPr>
        <w:t>.10</w:t>
      </w:r>
      <w:r w:rsidR="0039128D" w:rsidRPr="00471ABD">
        <w:rPr>
          <w:rFonts w:ascii="Arial" w:hAnsi="Arial" w:cs="Arial"/>
        </w:rPr>
        <w:t xml:space="preserve">.2018 № </w:t>
      </w:r>
      <w:bookmarkStart w:id="0" w:name="_GoBack"/>
      <w:bookmarkEnd w:id="0"/>
      <w:r w:rsidR="00B64188">
        <w:rPr>
          <w:rFonts w:ascii="Arial" w:hAnsi="Arial" w:cs="Arial"/>
        </w:rPr>
        <w:t>44</w:t>
      </w:r>
    </w:p>
    <w:p w:rsidR="0039128D" w:rsidRPr="00471ABD" w:rsidRDefault="0039128D" w:rsidP="00471ABD">
      <w:pPr>
        <w:pStyle w:val="a8"/>
        <w:jc w:val="both"/>
        <w:rPr>
          <w:rFonts w:ascii="Arial" w:hAnsi="Arial" w:cs="Arial"/>
        </w:rPr>
      </w:pPr>
    </w:p>
    <w:p w:rsidR="0039128D" w:rsidRPr="00471ABD" w:rsidRDefault="0039128D" w:rsidP="00471ABD">
      <w:pPr>
        <w:pStyle w:val="a8"/>
        <w:jc w:val="both"/>
        <w:rPr>
          <w:rFonts w:ascii="Arial" w:hAnsi="Arial" w:cs="Arial"/>
        </w:rPr>
      </w:pPr>
    </w:p>
    <w:p w:rsidR="0039128D" w:rsidRPr="00471ABD" w:rsidRDefault="00B64188" w:rsidP="00BF381D">
      <w:pPr>
        <w:pStyle w:val="a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Переч</w:t>
      </w:r>
      <w:r w:rsidR="00FF17BF">
        <w:rPr>
          <w:rFonts w:ascii="Arial" w:hAnsi="Arial" w:cs="Arial"/>
          <w:b/>
        </w:rPr>
        <w:t>е</w:t>
      </w:r>
      <w:r>
        <w:rPr>
          <w:rFonts w:ascii="Arial" w:hAnsi="Arial" w:cs="Arial"/>
          <w:b/>
        </w:rPr>
        <w:t>нь</w:t>
      </w:r>
      <w:r w:rsidR="0039128D" w:rsidRPr="00471ABD">
        <w:rPr>
          <w:rFonts w:ascii="Arial" w:hAnsi="Arial" w:cs="Arial"/>
          <w:b/>
        </w:rPr>
        <w:t xml:space="preserve"> государственного (муниципального) имущества,</w:t>
      </w:r>
    </w:p>
    <w:p w:rsidR="0039128D" w:rsidRPr="00471ABD" w:rsidRDefault="0039128D" w:rsidP="00BF381D">
      <w:pPr>
        <w:pStyle w:val="a8"/>
        <w:jc w:val="center"/>
        <w:rPr>
          <w:rFonts w:ascii="Arial" w:hAnsi="Arial" w:cs="Arial"/>
          <w:b/>
        </w:rPr>
      </w:pPr>
      <w:r w:rsidRPr="00471ABD">
        <w:rPr>
          <w:rFonts w:ascii="Arial" w:hAnsi="Arial" w:cs="Arial"/>
          <w:b/>
        </w:rPr>
        <w:t xml:space="preserve">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на территории </w:t>
      </w:r>
      <w:r w:rsidR="00BF381D">
        <w:rPr>
          <w:rFonts w:ascii="Arial" w:hAnsi="Arial" w:cs="Arial"/>
          <w:b/>
        </w:rPr>
        <w:t xml:space="preserve">Выдропужского </w:t>
      </w:r>
      <w:r w:rsidRPr="00471ABD">
        <w:rPr>
          <w:rFonts w:ascii="Arial" w:hAnsi="Arial" w:cs="Arial"/>
          <w:b/>
        </w:rPr>
        <w:t>сельского по</w:t>
      </w:r>
      <w:r w:rsidR="00BF381D">
        <w:rPr>
          <w:rFonts w:ascii="Arial" w:hAnsi="Arial" w:cs="Arial"/>
          <w:b/>
        </w:rPr>
        <w:t xml:space="preserve">селения </w:t>
      </w:r>
      <w:r w:rsidRPr="00471ABD">
        <w:rPr>
          <w:rFonts w:ascii="Arial" w:hAnsi="Arial" w:cs="Arial"/>
          <w:b/>
        </w:rPr>
        <w:t xml:space="preserve"> </w:t>
      </w:r>
      <w:r w:rsidR="00BF381D">
        <w:rPr>
          <w:rFonts w:ascii="Arial" w:hAnsi="Arial" w:cs="Arial"/>
          <w:b/>
        </w:rPr>
        <w:t xml:space="preserve">Спировского </w:t>
      </w:r>
      <w:r w:rsidRPr="00471ABD">
        <w:rPr>
          <w:rFonts w:ascii="Arial" w:hAnsi="Arial" w:cs="Arial"/>
          <w:b/>
        </w:rPr>
        <w:t>района Тверской области</w:t>
      </w:r>
    </w:p>
    <w:p w:rsidR="0039128D" w:rsidRPr="00471ABD" w:rsidRDefault="0039128D" w:rsidP="00471ABD">
      <w:pPr>
        <w:pStyle w:val="a8"/>
        <w:jc w:val="both"/>
        <w:rPr>
          <w:rFonts w:ascii="Arial" w:eastAsia="Times New Roman" w:hAnsi="Arial" w:cs="Arial"/>
          <w:color w:val="3C3C3C"/>
          <w:lang w:bidi="ar-SA"/>
        </w:rPr>
      </w:pPr>
    </w:p>
    <w:tbl>
      <w:tblPr>
        <w:tblW w:w="1030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92"/>
        <w:gridCol w:w="1449"/>
        <w:gridCol w:w="2034"/>
        <w:gridCol w:w="1444"/>
        <w:gridCol w:w="2144"/>
        <w:gridCol w:w="1661"/>
        <w:gridCol w:w="1181"/>
      </w:tblGrid>
      <w:tr w:rsidR="0039128D" w:rsidRPr="00FF17BF" w:rsidTr="00AC1A73">
        <w:trPr>
          <w:jc w:val="center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28D" w:rsidRPr="00FF17BF" w:rsidRDefault="0039128D" w:rsidP="00471ABD">
            <w:pPr>
              <w:pStyle w:val="a8"/>
              <w:jc w:val="both"/>
              <w:rPr>
                <w:rFonts w:ascii="Arial" w:eastAsia="Times New Roman" w:hAnsi="Arial" w:cs="Arial"/>
                <w:color w:val="3C3C3C"/>
                <w:sz w:val="20"/>
                <w:szCs w:val="20"/>
                <w:lang w:bidi="ar-SA"/>
              </w:rPr>
            </w:pPr>
            <w:r w:rsidRPr="00FF17BF">
              <w:rPr>
                <w:rFonts w:ascii="Arial" w:eastAsia="Times New Roman" w:hAnsi="Arial" w:cs="Arial"/>
                <w:color w:val="3C3C3C"/>
                <w:sz w:val="20"/>
                <w:szCs w:val="20"/>
                <w:lang w:bidi="ar-SA"/>
              </w:rPr>
              <w:t>№ п/п</w:t>
            </w:r>
          </w:p>
        </w:tc>
        <w:tc>
          <w:tcPr>
            <w:tcW w:w="1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28D" w:rsidRPr="00FF17BF" w:rsidRDefault="0039128D" w:rsidP="00471ABD">
            <w:pPr>
              <w:pStyle w:val="a8"/>
              <w:jc w:val="both"/>
              <w:rPr>
                <w:rFonts w:ascii="Arial" w:eastAsia="Times New Roman" w:hAnsi="Arial" w:cs="Arial"/>
                <w:color w:val="3C3C3C"/>
                <w:sz w:val="20"/>
                <w:szCs w:val="20"/>
                <w:lang w:bidi="ar-SA"/>
              </w:rPr>
            </w:pPr>
            <w:r w:rsidRPr="00FF17BF">
              <w:rPr>
                <w:rFonts w:ascii="Arial" w:eastAsia="Times New Roman" w:hAnsi="Arial" w:cs="Arial"/>
                <w:color w:val="3C3C3C"/>
                <w:sz w:val="20"/>
                <w:szCs w:val="20"/>
                <w:lang w:bidi="ar-SA"/>
              </w:rPr>
              <w:t>Наименование объекта</w:t>
            </w:r>
          </w:p>
        </w:tc>
        <w:tc>
          <w:tcPr>
            <w:tcW w:w="2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28D" w:rsidRPr="00FF17BF" w:rsidRDefault="0039128D" w:rsidP="00471ABD">
            <w:pPr>
              <w:pStyle w:val="a8"/>
              <w:jc w:val="both"/>
              <w:rPr>
                <w:rFonts w:ascii="Arial" w:eastAsia="Times New Roman" w:hAnsi="Arial" w:cs="Arial"/>
                <w:color w:val="3C3C3C"/>
                <w:sz w:val="20"/>
                <w:szCs w:val="20"/>
                <w:lang w:bidi="ar-SA"/>
              </w:rPr>
            </w:pPr>
            <w:r w:rsidRPr="00FF17BF">
              <w:rPr>
                <w:rFonts w:ascii="Arial" w:eastAsia="Times New Roman" w:hAnsi="Arial" w:cs="Arial"/>
                <w:color w:val="3C3C3C"/>
                <w:sz w:val="20"/>
                <w:szCs w:val="20"/>
                <w:lang w:bidi="ar-SA"/>
              </w:rPr>
              <w:t>Идентификационные характеристики объекта (кадастровый номер, идентификационный номер и др.)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28D" w:rsidRPr="00FF17BF" w:rsidRDefault="0039128D" w:rsidP="00471ABD">
            <w:pPr>
              <w:pStyle w:val="a8"/>
              <w:jc w:val="both"/>
              <w:rPr>
                <w:rFonts w:ascii="Arial" w:eastAsia="Times New Roman" w:hAnsi="Arial" w:cs="Arial"/>
                <w:color w:val="3C3C3C"/>
                <w:sz w:val="20"/>
                <w:szCs w:val="20"/>
                <w:lang w:bidi="ar-SA"/>
              </w:rPr>
            </w:pPr>
            <w:r w:rsidRPr="00FF17BF">
              <w:rPr>
                <w:rFonts w:ascii="Arial" w:eastAsia="Times New Roman" w:hAnsi="Arial" w:cs="Arial"/>
                <w:color w:val="3C3C3C"/>
                <w:sz w:val="20"/>
                <w:szCs w:val="20"/>
                <w:lang w:bidi="ar-SA"/>
              </w:rPr>
              <w:t>Место нахождения объекта</w:t>
            </w:r>
          </w:p>
        </w:tc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28D" w:rsidRPr="00FF17BF" w:rsidRDefault="0039128D" w:rsidP="00471ABD">
            <w:pPr>
              <w:pStyle w:val="a8"/>
              <w:jc w:val="both"/>
              <w:rPr>
                <w:rFonts w:ascii="Arial" w:eastAsia="Times New Roman" w:hAnsi="Arial" w:cs="Arial"/>
                <w:color w:val="3C3C3C"/>
                <w:sz w:val="20"/>
                <w:szCs w:val="20"/>
                <w:lang w:bidi="ar-SA"/>
              </w:rPr>
            </w:pPr>
            <w:r w:rsidRPr="00FF17BF">
              <w:rPr>
                <w:rFonts w:ascii="Arial" w:eastAsia="Times New Roman" w:hAnsi="Arial" w:cs="Arial"/>
                <w:color w:val="3C3C3C"/>
                <w:sz w:val="20"/>
                <w:szCs w:val="20"/>
                <w:lang w:bidi="ar-SA"/>
              </w:rPr>
              <w:t>Целевое назначение объекта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28D" w:rsidRPr="00FF17BF" w:rsidRDefault="0039128D" w:rsidP="00471ABD">
            <w:pPr>
              <w:pStyle w:val="a8"/>
              <w:jc w:val="both"/>
              <w:rPr>
                <w:rFonts w:ascii="Arial" w:eastAsia="Times New Roman" w:hAnsi="Arial" w:cs="Arial"/>
                <w:color w:val="3C3C3C"/>
                <w:sz w:val="20"/>
                <w:szCs w:val="20"/>
                <w:lang w:bidi="ar-SA"/>
              </w:rPr>
            </w:pPr>
            <w:r w:rsidRPr="00FF17BF">
              <w:rPr>
                <w:rFonts w:ascii="Arial" w:eastAsia="Times New Roman" w:hAnsi="Arial" w:cs="Arial"/>
                <w:color w:val="3C3C3C"/>
                <w:sz w:val="20"/>
                <w:szCs w:val="20"/>
                <w:lang w:bidi="ar-SA"/>
              </w:rPr>
              <w:t>Информация об ограничениях (обременениях)</w:t>
            </w: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28D" w:rsidRPr="00FF17BF" w:rsidRDefault="0039128D" w:rsidP="00471ABD">
            <w:pPr>
              <w:pStyle w:val="a8"/>
              <w:jc w:val="both"/>
              <w:rPr>
                <w:rFonts w:ascii="Arial" w:eastAsia="Times New Roman" w:hAnsi="Arial" w:cs="Arial"/>
                <w:color w:val="3C3C3C"/>
                <w:sz w:val="20"/>
                <w:szCs w:val="20"/>
                <w:lang w:bidi="ar-SA"/>
              </w:rPr>
            </w:pPr>
            <w:r w:rsidRPr="00FF17BF">
              <w:rPr>
                <w:rFonts w:ascii="Arial" w:eastAsia="Times New Roman" w:hAnsi="Arial" w:cs="Arial"/>
                <w:color w:val="3C3C3C"/>
                <w:sz w:val="20"/>
                <w:szCs w:val="20"/>
                <w:lang w:bidi="ar-SA"/>
              </w:rPr>
              <w:t>Дата включения объекта в перечень</w:t>
            </w:r>
          </w:p>
        </w:tc>
      </w:tr>
      <w:tr w:rsidR="0039128D" w:rsidRPr="00FF17BF" w:rsidTr="00AC1A73">
        <w:trPr>
          <w:trHeight w:val="480"/>
          <w:jc w:val="center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28D" w:rsidRPr="00FF17BF" w:rsidRDefault="0039128D" w:rsidP="00471ABD">
            <w:pPr>
              <w:pStyle w:val="a8"/>
              <w:jc w:val="both"/>
              <w:rPr>
                <w:rFonts w:ascii="Arial" w:eastAsia="Times New Roman" w:hAnsi="Arial" w:cs="Arial"/>
                <w:color w:val="3C3C3C"/>
                <w:sz w:val="20"/>
                <w:szCs w:val="20"/>
                <w:lang w:bidi="ar-SA"/>
              </w:rPr>
            </w:pPr>
            <w:r w:rsidRPr="00FF17BF">
              <w:rPr>
                <w:rFonts w:ascii="Arial" w:eastAsia="Times New Roman" w:hAnsi="Arial" w:cs="Arial"/>
                <w:color w:val="3C3C3C"/>
                <w:sz w:val="20"/>
                <w:szCs w:val="20"/>
                <w:lang w:bidi="ar-SA"/>
              </w:rPr>
              <w:t>1</w:t>
            </w:r>
          </w:p>
        </w:tc>
        <w:tc>
          <w:tcPr>
            <w:tcW w:w="1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28D" w:rsidRPr="00FF17BF" w:rsidRDefault="0039128D" w:rsidP="00471ABD">
            <w:pPr>
              <w:pStyle w:val="a8"/>
              <w:jc w:val="both"/>
              <w:rPr>
                <w:rFonts w:ascii="Arial" w:eastAsia="Times New Roman" w:hAnsi="Arial" w:cs="Arial"/>
                <w:color w:val="3C3C3C"/>
                <w:sz w:val="20"/>
                <w:szCs w:val="20"/>
                <w:lang w:bidi="ar-SA"/>
              </w:rPr>
            </w:pPr>
            <w:r w:rsidRPr="00FF17BF">
              <w:rPr>
                <w:rFonts w:ascii="Arial" w:eastAsia="Times New Roman" w:hAnsi="Arial" w:cs="Arial"/>
                <w:color w:val="3C3C3C"/>
                <w:sz w:val="20"/>
                <w:szCs w:val="20"/>
                <w:lang w:bidi="ar-SA"/>
              </w:rPr>
              <w:t>2</w:t>
            </w:r>
          </w:p>
        </w:tc>
        <w:tc>
          <w:tcPr>
            <w:tcW w:w="2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28D" w:rsidRPr="00FF17BF" w:rsidRDefault="0039128D" w:rsidP="00471ABD">
            <w:pPr>
              <w:pStyle w:val="a8"/>
              <w:jc w:val="both"/>
              <w:rPr>
                <w:rFonts w:ascii="Arial" w:eastAsia="Times New Roman" w:hAnsi="Arial" w:cs="Arial"/>
                <w:color w:val="3C3C3C"/>
                <w:sz w:val="20"/>
                <w:szCs w:val="20"/>
                <w:lang w:bidi="ar-SA"/>
              </w:rPr>
            </w:pPr>
            <w:r w:rsidRPr="00FF17BF">
              <w:rPr>
                <w:rFonts w:ascii="Arial" w:eastAsia="Times New Roman" w:hAnsi="Arial" w:cs="Arial"/>
                <w:color w:val="3C3C3C"/>
                <w:sz w:val="20"/>
                <w:szCs w:val="20"/>
                <w:lang w:bidi="ar-SA"/>
              </w:rPr>
              <w:t>3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28D" w:rsidRPr="00FF17BF" w:rsidRDefault="0039128D" w:rsidP="00471ABD">
            <w:pPr>
              <w:pStyle w:val="a8"/>
              <w:jc w:val="both"/>
              <w:rPr>
                <w:rFonts w:ascii="Arial" w:eastAsia="Times New Roman" w:hAnsi="Arial" w:cs="Arial"/>
                <w:color w:val="3C3C3C"/>
                <w:sz w:val="20"/>
                <w:szCs w:val="20"/>
                <w:lang w:bidi="ar-SA"/>
              </w:rPr>
            </w:pPr>
            <w:r w:rsidRPr="00FF17BF">
              <w:rPr>
                <w:rFonts w:ascii="Arial" w:eastAsia="Times New Roman" w:hAnsi="Arial" w:cs="Arial"/>
                <w:color w:val="3C3C3C"/>
                <w:sz w:val="20"/>
                <w:szCs w:val="20"/>
                <w:lang w:bidi="ar-SA"/>
              </w:rPr>
              <w:t>4</w:t>
            </w:r>
          </w:p>
        </w:tc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28D" w:rsidRPr="00FF17BF" w:rsidRDefault="0039128D" w:rsidP="00471ABD">
            <w:pPr>
              <w:pStyle w:val="a8"/>
              <w:jc w:val="both"/>
              <w:rPr>
                <w:rFonts w:ascii="Arial" w:eastAsia="Times New Roman" w:hAnsi="Arial" w:cs="Arial"/>
                <w:color w:val="3C3C3C"/>
                <w:sz w:val="20"/>
                <w:szCs w:val="20"/>
                <w:lang w:bidi="ar-SA"/>
              </w:rPr>
            </w:pPr>
            <w:r w:rsidRPr="00FF17BF">
              <w:rPr>
                <w:rFonts w:ascii="Arial" w:eastAsia="Times New Roman" w:hAnsi="Arial" w:cs="Arial"/>
                <w:color w:val="3C3C3C"/>
                <w:sz w:val="20"/>
                <w:szCs w:val="20"/>
                <w:lang w:bidi="ar-SA"/>
              </w:rPr>
              <w:t>5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28D" w:rsidRPr="00FF17BF" w:rsidRDefault="0039128D" w:rsidP="00471ABD">
            <w:pPr>
              <w:pStyle w:val="a8"/>
              <w:jc w:val="both"/>
              <w:rPr>
                <w:rFonts w:ascii="Arial" w:eastAsia="Times New Roman" w:hAnsi="Arial" w:cs="Arial"/>
                <w:color w:val="3C3C3C"/>
                <w:sz w:val="20"/>
                <w:szCs w:val="20"/>
                <w:lang w:bidi="ar-SA"/>
              </w:rPr>
            </w:pPr>
            <w:r w:rsidRPr="00FF17BF">
              <w:rPr>
                <w:rFonts w:ascii="Arial" w:eastAsia="Times New Roman" w:hAnsi="Arial" w:cs="Arial"/>
                <w:color w:val="3C3C3C"/>
                <w:sz w:val="20"/>
                <w:szCs w:val="20"/>
                <w:lang w:bidi="ar-SA"/>
              </w:rPr>
              <w:t>6</w:t>
            </w: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28D" w:rsidRPr="00FF17BF" w:rsidRDefault="0039128D" w:rsidP="00471ABD">
            <w:pPr>
              <w:pStyle w:val="a8"/>
              <w:jc w:val="both"/>
              <w:rPr>
                <w:rFonts w:ascii="Arial" w:eastAsia="Times New Roman" w:hAnsi="Arial" w:cs="Arial"/>
                <w:color w:val="3C3C3C"/>
                <w:sz w:val="20"/>
                <w:szCs w:val="20"/>
                <w:lang w:bidi="ar-SA"/>
              </w:rPr>
            </w:pPr>
            <w:r w:rsidRPr="00FF17BF">
              <w:rPr>
                <w:rFonts w:ascii="Arial" w:eastAsia="Times New Roman" w:hAnsi="Arial" w:cs="Arial"/>
                <w:color w:val="3C3C3C"/>
                <w:sz w:val="20"/>
                <w:szCs w:val="20"/>
                <w:lang w:bidi="ar-SA"/>
              </w:rPr>
              <w:t>7</w:t>
            </w:r>
          </w:p>
        </w:tc>
      </w:tr>
      <w:tr w:rsidR="00FF17BF" w:rsidRPr="00FF17BF" w:rsidTr="00AC1A73">
        <w:trPr>
          <w:trHeight w:val="480"/>
          <w:jc w:val="center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7BF" w:rsidRPr="00FF17BF" w:rsidRDefault="00FF17BF" w:rsidP="00FF17BF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FF17BF">
              <w:rPr>
                <w:rFonts w:ascii="Arial" w:hAnsi="Arial" w:cs="Arial"/>
                <w:sz w:val="20"/>
                <w:szCs w:val="20"/>
                <w:lang w:bidi="ar-SA"/>
              </w:rPr>
              <w:t>1</w:t>
            </w:r>
          </w:p>
        </w:tc>
        <w:tc>
          <w:tcPr>
            <w:tcW w:w="1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7BF" w:rsidRPr="00FF17BF" w:rsidRDefault="00FF17BF" w:rsidP="00FF17BF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FF17BF">
              <w:rPr>
                <w:rFonts w:ascii="Arial" w:hAnsi="Arial" w:cs="Arial"/>
                <w:sz w:val="20"/>
                <w:szCs w:val="20"/>
                <w:lang w:bidi="ar-SA"/>
              </w:rPr>
              <w:t>Нежилое здание с земельным участком</w:t>
            </w:r>
          </w:p>
        </w:tc>
        <w:tc>
          <w:tcPr>
            <w:tcW w:w="2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7BF" w:rsidRPr="00FF17BF" w:rsidRDefault="00FF17BF" w:rsidP="00FF17BF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FF17BF">
              <w:rPr>
                <w:rFonts w:ascii="Arial" w:hAnsi="Arial" w:cs="Arial"/>
                <w:sz w:val="20"/>
                <w:szCs w:val="20"/>
                <w:lang w:bidi="ar-SA"/>
              </w:rPr>
              <w:t>КН–69:31:0160401:81 площадь – 257,3 кв.м, (площадь земельного участка – 1500 кв.м. КН -69:31:0160401:51)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7BF" w:rsidRPr="00FF17BF" w:rsidRDefault="00FF17BF" w:rsidP="00FF17BF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FF17BF">
              <w:rPr>
                <w:rFonts w:ascii="Arial" w:hAnsi="Arial" w:cs="Arial"/>
                <w:sz w:val="20"/>
                <w:szCs w:val="20"/>
                <w:lang w:bidi="ar-SA"/>
              </w:rPr>
              <w:t>Тверская область, Спировский район, Выдропужское сельское поселение, д.Цирибушево д.25</w:t>
            </w:r>
          </w:p>
        </w:tc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7BF" w:rsidRPr="00FF17BF" w:rsidRDefault="00FF17BF" w:rsidP="00FF17BF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FF17BF">
              <w:rPr>
                <w:rFonts w:ascii="Arial" w:hAnsi="Arial" w:cs="Arial"/>
                <w:sz w:val="20"/>
                <w:szCs w:val="20"/>
                <w:lang w:bidi="ar-SA"/>
              </w:rPr>
              <w:t>Для размещения объектов предпринимательской деятельности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7BF" w:rsidRPr="00FF17BF" w:rsidRDefault="00FF17BF" w:rsidP="00FF17BF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FF17BF">
              <w:rPr>
                <w:rFonts w:ascii="Arial" w:hAnsi="Arial" w:cs="Arial"/>
                <w:sz w:val="20"/>
                <w:szCs w:val="20"/>
                <w:lang w:bidi="ar-SA"/>
              </w:rPr>
              <w:t>нет</w:t>
            </w: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7BF" w:rsidRPr="00FF17BF" w:rsidRDefault="00FF17BF" w:rsidP="00FF17BF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FF17BF">
              <w:rPr>
                <w:rFonts w:ascii="Arial" w:hAnsi="Arial" w:cs="Arial"/>
                <w:sz w:val="20"/>
                <w:szCs w:val="20"/>
                <w:lang w:bidi="ar-SA"/>
              </w:rPr>
              <w:t>24.10.2018</w:t>
            </w:r>
          </w:p>
        </w:tc>
      </w:tr>
      <w:tr w:rsidR="00FF17BF" w:rsidRPr="00FF17BF" w:rsidTr="00AC1A73">
        <w:trPr>
          <w:trHeight w:val="480"/>
          <w:jc w:val="center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7BF" w:rsidRPr="00FF17BF" w:rsidRDefault="00FF17BF" w:rsidP="00FF17BF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FF17BF">
              <w:rPr>
                <w:rFonts w:ascii="Arial" w:hAnsi="Arial" w:cs="Arial"/>
                <w:sz w:val="20"/>
                <w:szCs w:val="20"/>
                <w:lang w:bidi="ar-SA"/>
              </w:rPr>
              <w:t>2</w:t>
            </w:r>
          </w:p>
        </w:tc>
        <w:tc>
          <w:tcPr>
            <w:tcW w:w="1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7BF" w:rsidRPr="00FF17BF" w:rsidRDefault="00FF17BF" w:rsidP="00FF17BF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FF17BF">
              <w:rPr>
                <w:rFonts w:ascii="Arial" w:hAnsi="Arial" w:cs="Arial"/>
                <w:sz w:val="20"/>
                <w:szCs w:val="20"/>
                <w:lang w:bidi="ar-SA"/>
              </w:rPr>
              <w:t>Нежилое помещение</w:t>
            </w:r>
          </w:p>
        </w:tc>
        <w:tc>
          <w:tcPr>
            <w:tcW w:w="2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7BF" w:rsidRDefault="00AC1A73" w:rsidP="00AC1A73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FF17BF">
              <w:rPr>
                <w:rFonts w:ascii="Arial" w:hAnsi="Arial" w:cs="Arial"/>
                <w:sz w:val="20"/>
                <w:szCs w:val="20"/>
                <w:lang w:bidi="ar-SA"/>
              </w:rPr>
              <w:t>КН–69:</w:t>
            </w:r>
            <w:r>
              <w:rPr>
                <w:rFonts w:ascii="Arial" w:hAnsi="Arial" w:cs="Arial"/>
                <w:sz w:val="20"/>
                <w:szCs w:val="20"/>
                <w:lang w:bidi="ar-SA"/>
              </w:rPr>
              <w:t>31:0160805:133</w:t>
            </w:r>
            <w:r w:rsidRPr="00FF17BF">
              <w:rPr>
                <w:rFonts w:ascii="Arial" w:hAnsi="Arial" w:cs="Arial"/>
                <w:sz w:val="20"/>
                <w:szCs w:val="20"/>
                <w:lang w:bidi="ar-SA"/>
              </w:rPr>
              <w:t xml:space="preserve"> площадь –</w:t>
            </w:r>
            <w:r>
              <w:rPr>
                <w:rFonts w:ascii="Arial" w:hAnsi="Arial" w:cs="Arial"/>
                <w:sz w:val="20"/>
                <w:szCs w:val="20"/>
                <w:lang w:bidi="ar-SA"/>
              </w:rPr>
              <w:t xml:space="preserve"> 53,6</w:t>
            </w:r>
            <w:r w:rsidRPr="00FF17BF">
              <w:rPr>
                <w:rFonts w:ascii="Arial" w:hAnsi="Arial" w:cs="Arial"/>
                <w:sz w:val="20"/>
                <w:szCs w:val="20"/>
                <w:lang w:bidi="ar-SA"/>
              </w:rPr>
              <w:t xml:space="preserve"> кв.м</w:t>
            </w:r>
          </w:p>
          <w:p w:rsidR="00AC1A73" w:rsidRPr="00FF17BF" w:rsidRDefault="00AC1A73" w:rsidP="00AC1A73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sz w:val="20"/>
                <w:szCs w:val="20"/>
                <w:lang w:bidi="ar-SA"/>
              </w:rPr>
              <w:t>Собственность №69-69-23/002/2011-437 от 17.08.2011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7BF" w:rsidRPr="00FF17BF" w:rsidRDefault="00AC1A73" w:rsidP="00FF17BF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FF17BF">
              <w:rPr>
                <w:rFonts w:ascii="Arial" w:hAnsi="Arial" w:cs="Arial"/>
                <w:sz w:val="20"/>
                <w:szCs w:val="20"/>
                <w:lang w:bidi="ar-SA"/>
              </w:rPr>
              <w:t xml:space="preserve">Тверская область, Спировский район, Выдропужское сельское поселение, </w:t>
            </w:r>
            <w:r>
              <w:rPr>
                <w:rFonts w:ascii="Arial" w:hAnsi="Arial" w:cs="Arial"/>
                <w:sz w:val="20"/>
                <w:szCs w:val="20"/>
                <w:lang w:bidi="ar-SA"/>
              </w:rPr>
              <w:t>с.Выдропужск ул.Новая д.1 помещение № 15</w:t>
            </w:r>
          </w:p>
        </w:tc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7BF" w:rsidRPr="00FF17BF" w:rsidRDefault="00AC1A73" w:rsidP="00FF17BF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sz w:val="20"/>
                <w:szCs w:val="20"/>
                <w:lang w:bidi="ar-SA"/>
              </w:rPr>
              <w:t>Нежилое, общественное, административно- управленческое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7BF" w:rsidRPr="00FF17BF" w:rsidRDefault="00AC1A73" w:rsidP="00FF17BF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sz w:val="20"/>
                <w:szCs w:val="20"/>
                <w:lang w:bidi="ar-SA"/>
              </w:rPr>
              <w:t>нет</w:t>
            </w: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7BF" w:rsidRPr="00FF17BF" w:rsidRDefault="00AC1A73" w:rsidP="00FF17BF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sz w:val="20"/>
                <w:szCs w:val="20"/>
                <w:lang w:bidi="ar-SA"/>
              </w:rPr>
              <w:t>24.10.2018</w:t>
            </w:r>
          </w:p>
        </w:tc>
      </w:tr>
      <w:tr w:rsidR="00AC1A73" w:rsidRPr="00FF17BF" w:rsidTr="00AC1A73">
        <w:trPr>
          <w:trHeight w:val="480"/>
          <w:jc w:val="center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1A73" w:rsidRPr="00FF17BF" w:rsidRDefault="00AC1A73" w:rsidP="00656BE7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FF17BF">
              <w:rPr>
                <w:rFonts w:ascii="Arial" w:hAnsi="Arial" w:cs="Arial"/>
                <w:sz w:val="20"/>
                <w:szCs w:val="20"/>
                <w:lang w:bidi="ar-SA"/>
              </w:rPr>
              <w:t>2</w:t>
            </w:r>
          </w:p>
        </w:tc>
        <w:tc>
          <w:tcPr>
            <w:tcW w:w="1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1A73" w:rsidRPr="00FF17BF" w:rsidRDefault="00AC1A73" w:rsidP="00656BE7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FF17BF">
              <w:rPr>
                <w:rFonts w:ascii="Arial" w:hAnsi="Arial" w:cs="Arial"/>
                <w:sz w:val="20"/>
                <w:szCs w:val="20"/>
                <w:lang w:bidi="ar-SA"/>
              </w:rPr>
              <w:t>Нежилое помещение</w:t>
            </w:r>
          </w:p>
        </w:tc>
        <w:tc>
          <w:tcPr>
            <w:tcW w:w="2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1A73" w:rsidRDefault="00AC1A73" w:rsidP="00656BE7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FF17BF">
              <w:rPr>
                <w:rFonts w:ascii="Arial" w:hAnsi="Arial" w:cs="Arial"/>
                <w:sz w:val="20"/>
                <w:szCs w:val="20"/>
                <w:lang w:bidi="ar-SA"/>
              </w:rPr>
              <w:t>КН–69:</w:t>
            </w:r>
            <w:r>
              <w:rPr>
                <w:rFonts w:ascii="Arial" w:hAnsi="Arial" w:cs="Arial"/>
                <w:sz w:val="20"/>
                <w:szCs w:val="20"/>
                <w:lang w:bidi="ar-SA"/>
              </w:rPr>
              <w:t>31:0160805:132</w:t>
            </w:r>
            <w:r w:rsidRPr="00FF17BF">
              <w:rPr>
                <w:rFonts w:ascii="Arial" w:hAnsi="Arial" w:cs="Arial"/>
                <w:sz w:val="20"/>
                <w:szCs w:val="20"/>
                <w:lang w:bidi="ar-SA"/>
              </w:rPr>
              <w:t xml:space="preserve"> площадь –</w:t>
            </w:r>
            <w:r>
              <w:rPr>
                <w:rFonts w:ascii="Arial" w:hAnsi="Arial" w:cs="Arial"/>
                <w:sz w:val="20"/>
                <w:szCs w:val="20"/>
                <w:lang w:bidi="ar-SA"/>
              </w:rPr>
              <w:t xml:space="preserve"> 48,1</w:t>
            </w:r>
            <w:r w:rsidRPr="00FF17BF">
              <w:rPr>
                <w:rFonts w:ascii="Arial" w:hAnsi="Arial" w:cs="Arial"/>
                <w:sz w:val="20"/>
                <w:szCs w:val="20"/>
                <w:lang w:bidi="ar-SA"/>
              </w:rPr>
              <w:t xml:space="preserve"> кв.м</w:t>
            </w:r>
          </w:p>
          <w:p w:rsidR="00AC1A73" w:rsidRPr="00FF17BF" w:rsidRDefault="00AC1A73" w:rsidP="00656BE7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sz w:val="20"/>
                <w:szCs w:val="20"/>
                <w:lang w:bidi="ar-SA"/>
              </w:rPr>
              <w:t>Собственность №69-69-23/002/2011-432 от 17.08.2011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1A73" w:rsidRPr="00FF17BF" w:rsidRDefault="00AC1A73" w:rsidP="00656BE7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FF17BF">
              <w:rPr>
                <w:rFonts w:ascii="Arial" w:hAnsi="Arial" w:cs="Arial"/>
                <w:sz w:val="20"/>
                <w:szCs w:val="20"/>
                <w:lang w:bidi="ar-SA"/>
              </w:rPr>
              <w:t xml:space="preserve">Тверская область, Спировский район, Выдропужское сельское поселение, </w:t>
            </w:r>
            <w:r>
              <w:rPr>
                <w:rFonts w:ascii="Arial" w:hAnsi="Arial" w:cs="Arial"/>
                <w:sz w:val="20"/>
                <w:szCs w:val="20"/>
                <w:lang w:bidi="ar-SA"/>
              </w:rPr>
              <w:t>с.Выдропужск ул.Новая д.1 помещение № 16</w:t>
            </w:r>
          </w:p>
        </w:tc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1A73" w:rsidRPr="00FF17BF" w:rsidRDefault="00AC1A73" w:rsidP="00656BE7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sz w:val="20"/>
                <w:szCs w:val="20"/>
                <w:lang w:bidi="ar-SA"/>
              </w:rPr>
              <w:t>Нежилое, общественное, административно- управленческое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1A73" w:rsidRPr="00FF17BF" w:rsidRDefault="00AC1A73" w:rsidP="00656BE7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sz w:val="20"/>
                <w:szCs w:val="20"/>
                <w:lang w:bidi="ar-SA"/>
              </w:rPr>
              <w:t>нет</w:t>
            </w: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1A73" w:rsidRPr="00FF17BF" w:rsidRDefault="00AC1A73" w:rsidP="00656BE7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sz w:val="20"/>
                <w:szCs w:val="20"/>
                <w:lang w:bidi="ar-SA"/>
              </w:rPr>
              <w:t>24.10.2018</w:t>
            </w:r>
          </w:p>
        </w:tc>
      </w:tr>
    </w:tbl>
    <w:p w:rsidR="00233F97" w:rsidRPr="00471ABD" w:rsidRDefault="00233F97" w:rsidP="00471ABD">
      <w:pPr>
        <w:pStyle w:val="a8"/>
        <w:jc w:val="both"/>
        <w:rPr>
          <w:rFonts w:ascii="Arial" w:hAnsi="Arial" w:cs="Arial"/>
        </w:rPr>
      </w:pPr>
    </w:p>
    <w:sectPr w:rsidR="00233F97" w:rsidRPr="00471ABD" w:rsidSect="00B2571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772D" w:rsidRDefault="00CD772D" w:rsidP="0039128D">
      <w:r>
        <w:separator/>
      </w:r>
    </w:p>
  </w:endnote>
  <w:endnote w:type="continuationSeparator" w:id="1">
    <w:p w:rsidR="00CD772D" w:rsidRDefault="00CD772D" w:rsidP="003912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772D" w:rsidRDefault="00CD772D" w:rsidP="0039128D">
      <w:r>
        <w:separator/>
      </w:r>
    </w:p>
  </w:footnote>
  <w:footnote w:type="continuationSeparator" w:id="1">
    <w:p w:rsidR="00CD772D" w:rsidRDefault="00CD772D" w:rsidP="003912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87364"/>
    <w:multiLevelType w:val="hybridMultilevel"/>
    <w:tmpl w:val="8EA25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B2A4A"/>
    <w:multiLevelType w:val="hybridMultilevel"/>
    <w:tmpl w:val="FBEE96F0"/>
    <w:lvl w:ilvl="0" w:tplc="E80C934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F1010C"/>
    <w:multiLevelType w:val="hybridMultilevel"/>
    <w:tmpl w:val="54604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128D"/>
    <w:rsid w:val="001607A6"/>
    <w:rsid w:val="001842D5"/>
    <w:rsid w:val="00233F97"/>
    <w:rsid w:val="0039128D"/>
    <w:rsid w:val="003A5BE2"/>
    <w:rsid w:val="00471ABD"/>
    <w:rsid w:val="004D17E2"/>
    <w:rsid w:val="004D2815"/>
    <w:rsid w:val="00575158"/>
    <w:rsid w:val="005E72A9"/>
    <w:rsid w:val="00622541"/>
    <w:rsid w:val="00742830"/>
    <w:rsid w:val="007C5F91"/>
    <w:rsid w:val="00801BFD"/>
    <w:rsid w:val="00845878"/>
    <w:rsid w:val="00873EC8"/>
    <w:rsid w:val="008C615F"/>
    <w:rsid w:val="0091351E"/>
    <w:rsid w:val="00A868B3"/>
    <w:rsid w:val="00AC1A73"/>
    <w:rsid w:val="00B146EF"/>
    <w:rsid w:val="00B25717"/>
    <w:rsid w:val="00B259BD"/>
    <w:rsid w:val="00B64188"/>
    <w:rsid w:val="00BF381D"/>
    <w:rsid w:val="00CD772D"/>
    <w:rsid w:val="00D137D9"/>
    <w:rsid w:val="00D15651"/>
    <w:rsid w:val="00D97A7E"/>
    <w:rsid w:val="00E554F3"/>
    <w:rsid w:val="00EB3EE1"/>
    <w:rsid w:val="00EF283D"/>
    <w:rsid w:val="00F07808"/>
    <w:rsid w:val="00F26F17"/>
    <w:rsid w:val="00FA62D5"/>
    <w:rsid w:val="00FF1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28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9128D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9128D"/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paragraph" w:styleId="a5">
    <w:name w:val="List Paragraph"/>
    <w:basedOn w:val="a"/>
    <w:uiPriority w:val="34"/>
    <w:qFormat/>
    <w:rsid w:val="0039128D"/>
    <w:pPr>
      <w:ind w:left="720"/>
      <w:contextualSpacing/>
    </w:pPr>
  </w:style>
  <w:style w:type="character" w:customStyle="1" w:styleId="3">
    <w:name w:val="Основной текст (3)_"/>
    <w:basedOn w:val="a0"/>
    <w:link w:val="30"/>
    <w:locked/>
    <w:rsid w:val="0039128D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9128D"/>
    <w:pPr>
      <w:shd w:val="clear" w:color="auto" w:fill="FFFFFF"/>
      <w:spacing w:before="60" w:after="300" w:line="324" w:lineRule="exact"/>
      <w:jc w:val="center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character" w:customStyle="1" w:styleId="a6">
    <w:name w:val="Основной текст_"/>
    <w:basedOn w:val="a0"/>
    <w:link w:val="1"/>
    <w:locked/>
    <w:rsid w:val="0039128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6"/>
    <w:rsid w:val="0039128D"/>
    <w:pPr>
      <w:shd w:val="clear" w:color="auto" w:fill="FFFFFF"/>
      <w:spacing w:before="300" w:line="324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ConsPlusTitle">
    <w:name w:val="ConsPlusTitle"/>
    <w:rsid w:val="0039128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Основной текст + Курсив"/>
    <w:basedOn w:val="a6"/>
    <w:rsid w:val="0039128D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31">
    <w:name w:val="Основной текст (3) + Не курсив"/>
    <w:basedOn w:val="3"/>
    <w:rsid w:val="0039128D"/>
    <w:rPr>
      <w:color w:val="000000"/>
      <w:spacing w:val="0"/>
      <w:w w:val="100"/>
      <w:position w:val="0"/>
      <w:lang w:val="ru-RU" w:eastAsia="ru-RU" w:bidi="ru-RU"/>
    </w:rPr>
  </w:style>
  <w:style w:type="paragraph" w:styleId="a8">
    <w:name w:val="No Spacing"/>
    <w:uiPriority w:val="1"/>
    <w:qFormat/>
    <w:rsid w:val="00471AB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9">
    <w:name w:val="Body Text"/>
    <w:basedOn w:val="a"/>
    <w:link w:val="aa"/>
    <w:rsid w:val="00B64188"/>
    <w:pPr>
      <w:widowControl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customStyle="1" w:styleId="aa">
    <w:name w:val="Основной текст Знак"/>
    <w:basedOn w:val="a0"/>
    <w:link w:val="a9"/>
    <w:rsid w:val="00B6418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B6418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0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Суворова</dc:creator>
  <cp:lastModifiedBy>1</cp:lastModifiedBy>
  <cp:revision>4</cp:revision>
  <cp:lastPrinted>2018-10-24T12:03:00Z</cp:lastPrinted>
  <dcterms:created xsi:type="dcterms:W3CDTF">2018-10-24T11:34:00Z</dcterms:created>
  <dcterms:modified xsi:type="dcterms:W3CDTF">2018-10-24T12:06:00Z</dcterms:modified>
</cp:coreProperties>
</file>